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1701"/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9"/>
        <w:gridCol w:w="5103"/>
      </w:tblGrid>
      <w:tr w:rsidR="00A7279F" w14:paraId="3D59822E" w14:textId="77777777" w:rsidTr="00A7279F">
        <w:trPr>
          <w:trHeight w:val="326"/>
        </w:trPr>
        <w:tc>
          <w:tcPr>
            <w:tcW w:w="11052" w:type="dxa"/>
            <w:gridSpan w:val="2"/>
            <w:shd w:val="clear" w:color="auto" w:fill="D9D9D9"/>
          </w:tcPr>
          <w:p w14:paraId="7A3E268A" w14:textId="4B4751C9" w:rsidR="00A7279F" w:rsidRDefault="00A7279F" w:rsidP="00A7279F">
            <w:pPr>
              <w:pStyle w:val="TableParagraph"/>
              <w:spacing w:before="16"/>
              <w:ind w:left="1669" w:right="16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PROCEDIMIENTO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OPERATIVO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NORMALIZADO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EN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CASO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 w:rsidR="00364B04">
              <w:rPr>
                <w:rFonts w:ascii="Arial"/>
                <w:b/>
                <w:spacing w:val="-4"/>
              </w:rPr>
              <w:t>SINIESTRO VIAL</w:t>
            </w:r>
          </w:p>
        </w:tc>
      </w:tr>
      <w:tr w:rsidR="00A7279F" w14:paraId="6F91AA88" w14:textId="77777777" w:rsidTr="006B6663">
        <w:tblPrEx>
          <w:tblCellMar>
            <w:left w:w="70" w:type="dxa"/>
            <w:right w:w="70" w:type="dxa"/>
          </w:tblCellMar>
        </w:tblPrEx>
        <w:trPr>
          <w:trHeight w:val="12079"/>
        </w:trPr>
        <w:tc>
          <w:tcPr>
            <w:tcW w:w="5949" w:type="dxa"/>
          </w:tcPr>
          <w:p w14:paraId="2DE3F6E7" w14:textId="77777777" w:rsidR="00A7279F" w:rsidRDefault="00A7279F" w:rsidP="00A7279F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8123A" wp14:editId="54D09C32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34290</wp:posOffset>
                      </wp:positionV>
                      <wp:extent cx="749300" cy="260350"/>
                      <wp:effectExtent l="0" t="0" r="12700" b="25400"/>
                      <wp:wrapNone/>
                      <wp:docPr id="40" name="Oval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B16CE4E-7F8E-416A-AD0A-35FF0451730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0" cy="260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BC27B0" w14:textId="77777777" w:rsidR="00A7279F" w:rsidRPr="00D55C56" w:rsidRDefault="00A7279F" w:rsidP="00A7279F">
                                  <w:pPr>
                                    <w:jc w:val="center"/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55C56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INICIO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48123A" id="Oval 2" o:spid="_x0000_s1026" style="position:absolute;margin-left:109.1pt;margin-top:2.7pt;width:59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" fillcolor="#a5a5a5 [2092]" strokecolor="windowText" strokeweight="0">
                      <v:stroke joinstyle="miter"/>
                      <v:textbox>
                        <w:txbxContent>
                          <w:p w14:paraId="6ABC27B0" w14:textId="77777777" w:rsidR="00A7279F" w:rsidRPr="00D55C56" w:rsidRDefault="00A7279F" w:rsidP="00A7279F">
                            <w:pPr>
                              <w:jc w:val="center"/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55C56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INICIO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1D83CDBE" w14:textId="0011393C" w:rsidR="00A7279F" w:rsidRDefault="00A7279F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FCD5E1B" wp14:editId="16B90EAB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93345</wp:posOffset>
                      </wp:positionV>
                      <wp:extent cx="6350" cy="184150"/>
                      <wp:effectExtent l="76200" t="0" r="69850" b="63500"/>
                      <wp:wrapNone/>
                      <wp:docPr id="1890130672" name="Conector recto de fl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A004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" o:spid="_x0000_s1026" type="#_x0000_t32" style="position:absolute;margin-left:136.75pt;margin-top:7.35pt;width:.5pt;height:14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478B2FC" w14:textId="0DAA6549" w:rsidR="00A7279F" w:rsidRDefault="00364B04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9647A8" wp14:editId="0883CD59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135890</wp:posOffset>
                      </wp:positionV>
                      <wp:extent cx="1435100" cy="190500"/>
                      <wp:effectExtent l="0" t="0" r="12700" b="19050"/>
                      <wp:wrapNone/>
                      <wp:docPr id="5" name="Cuadro de texto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955D28-344C-4C59-9930-ACA266CA88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51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CA3C6A" w14:textId="77777777" w:rsidR="00364B04" w:rsidRPr="00364B04" w:rsidRDefault="00A7279F" w:rsidP="00364B04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D55C56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  <w:r w:rsidR="006A7688" w:rsidRPr="006A7688">
                                    <w:rPr>
                                      <w:rFonts w:ascii="Arial" w:eastAsiaTheme="minorEastAsia" w:hAnsi="Arial" w:cs="Arial"/>
                                      <w:sz w:val="20"/>
                                      <w:szCs w:val="20"/>
                                      <w:lang w:eastAsia="es-CO"/>
                                    </w:rPr>
                                    <w:t xml:space="preserve"> </w:t>
                                  </w:r>
                                  <w:r w:rsidR="00364B04"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Conserve la calma</w:t>
                                  </w:r>
                                </w:p>
                                <w:p w14:paraId="1B0410DB" w14:textId="327C9935" w:rsidR="00A7279F" w:rsidRPr="00D55C56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9647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7" type="#_x0000_t202" style="position:absolute;margin-left:83.25pt;margin-top:10.7pt;width:113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" fillcolor="white [3201]" strokeweight=".5pt">
                      <v:textbox>
                        <w:txbxContent>
                          <w:p w14:paraId="5DCA3C6A" w14:textId="77777777" w:rsidR="00364B04" w:rsidRPr="00364B04" w:rsidRDefault="00A7279F" w:rsidP="00364B04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D55C56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.</w:t>
                            </w:r>
                            <w:r w:rsidR="006A7688" w:rsidRPr="006A7688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es-CO"/>
                              </w:rPr>
                              <w:t xml:space="preserve"> </w:t>
                            </w:r>
                            <w:r w:rsidR="00364B04"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Conserve la calma</w:t>
                            </w:r>
                          </w:p>
                          <w:p w14:paraId="1B0410DB" w14:textId="327C9935" w:rsidR="00A7279F" w:rsidRPr="00D55C56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7759E6" w14:textId="6028C6BF" w:rsidR="00A7279F" w:rsidRDefault="00A7279F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</w:p>
          <w:p w14:paraId="4EC072B1" w14:textId="61AC5850" w:rsidR="00A7279F" w:rsidRDefault="002F40A3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8C656BB" wp14:editId="4AF695CB">
                      <wp:simplePos x="0" y="0"/>
                      <wp:positionH relativeFrom="column">
                        <wp:posOffset>2663825</wp:posOffset>
                      </wp:positionH>
                      <wp:positionV relativeFrom="paragraph">
                        <wp:posOffset>151765</wp:posOffset>
                      </wp:positionV>
                      <wp:extent cx="336550" cy="215900"/>
                      <wp:effectExtent l="0" t="0" r="0" b="0"/>
                      <wp:wrapNone/>
                      <wp:docPr id="1279895127" name="Cuadro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3365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BB310B" w14:textId="7F01352F" w:rsidR="00C71D8C" w:rsidRPr="003A175A" w:rsidRDefault="00C71D8C" w:rsidP="00C71D8C">
                                  <w:pPr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s-CO"/>
                                    </w:rPr>
                                  </w:pPr>
                                  <w:r w:rsidRPr="003A175A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val="es-CO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656BB" id="Cuadro de texto 27" o:spid="_x0000_s1028" type="#_x0000_t202" style="position:absolute;margin-left:209.75pt;margin-top:11.95pt;width:26.5pt;height:17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" filled="f" stroked="f" strokeweight=".5pt">
                      <v:textbox>
                        <w:txbxContent>
                          <w:p w14:paraId="39BB310B" w14:textId="7F01352F" w:rsidR="00C71D8C" w:rsidRPr="003A175A" w:rsidRDefault="00C71D8C" w:rsidP="00C71D8C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lang w:val="es-CO"/>
                              </w:rPr>
                            </w:pPr>
                            <w:r w:rsidRPr="003A175A">
                              <w:rPr>
                                <w:b/>
                                <w:bCs/>
                                <w:sz w:val="14"/>
                                <w:szCs w:val="14"/>
                                <w:lang w:val="es-CO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4B04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502EB7D" wp14:editId="4676F30D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208915</wp:posOffset>
                      </wp:positionV>
                      <wp:extent cx="292100" cy="209550"/>
                      <wp:effectExtent l="0" t="0" r="0" b="0"/>
                      <wp:wrapNone/>
                      <wp:docPr id="865820113" name="Cuadro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2921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14B3BA" w14:textId="77777777" w:rsidR="00C71D8C" w:rsidRPr="003A175A" w:rsidRDefault="00C71D8C" w:rsidP="00C71D8C">
                                  <w:pPr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 w:rsidRPr="003A175A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2EB7D" id="_x0000_s1029" type="#_x0000_t202" style="position:absolute;margin-left:50.75pt;margin-top:16.45pt;width:23pt;height:16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" filled="f" stroked="f" strokeweight=".5pt">
                      <v:textbox>
                        <w:txbxContent>
                          <w:p w14:paraId="0414B3BA" w14:textId="77777777" w:rsidR="00C71D8C" w:rsidRPr="003A175A" w:rsidRDefault="00C71D8C" w:rsidP="00C71D8C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A175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4B04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71618D" wp14:editId="3404868E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43815</wp:posOffset>
                      </wp:positionV>
                      <wp:extent cx="1358900" cy="914400"/>
                      <wp:effectExtent l="19050" t="19050" r="12700" b="38100"/>
                      <wp:wrapNone/>
                      <wp:docPr id="6" name="Rombo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AD64FC-1D75-49DB-B33E-9F0EC072D74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0" cy="914400"/>
                              </a:xfrm>
                              <a:prstGeom prst="diamond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7DED81" w14:textId="77777777" w:rsidR="00364B04" w:rsidRPr="00364B04" w:rsidRDefault="00364B04" w:rsidP="00364B04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  <w:t>HAY VÍCTIMA(S) GRAVE(S) O</w:t>
                                  </w:r>
                                </w:p>
                                <w:p w14:paraId="130D539E" w14:textId="77777777" w:rsidR="00364B04" w:rsidRPr="00364B04" w:rsidRDefault="00364B04" w:rsidP="00364B04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  <w:t>FATAL(ES)</w:t>
                                  </w:r>
                                </w:p>
                                <w:p w14:paraId="0607581C" w14:textId="11FCF507" w:rsidR="00A7279F" w:rsidRPr="00D55C56" w:rsidRDefault="00A7279F" w:rsidP="00A7279F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71618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o 5" o:spid="_x0000_s1030" type="#_x0000_t4" style="position:absolute;margin-left:88.75pt;margin-top:3.45pt;width:107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" fillcolor="white [3201]" strokecolor="black [3200]" strokeweight=".5pt">
                      <v:textbox>
                        <w:txbxContent>
                          <w:p w14:paraId="6D7DED81" w14:textId="77777777" w:rsidR="00364B04" w:rsidRPr="00364B04" w:rsidRDefault="00364B04" w:rsidP="00364B0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  <w:t>HAY VÍCTIMA(S) GRAVE(S) O</w:t>
                            </w:r>
                          </w:p>
                          <w:p w14:paraId="130D539E" w14:textId="77777777" w:rsidR="00364B04" w:rsidRPr="00364B04" w:rsidRDefault="00364B04" w:rsidP="00364B0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  <w:t>FATAL(ES)</w:t>
                            </w:r>
                          </w:p>
                          <w:p w14:paraId="0607581C" w14:textId="11FCF507" w:rsidR="00A7279F" w:rsidRPr="00D55C56" w:rsidRDefault="00A7279F" w:rsidP="00A7279F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FCDB99" w14:textId="48B52418" w:rsidR="00A7279F" w:rsidRDefault="00A7279F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</w:p>
          <w:p w14:paraId="4A815A9E" w14:textId="6590C8BB" w:rsidR="00A7279F" w:rsidRDefault="006B6663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  <w:r>
              <w:rPr>
                <w:rFonts w:ascii="Arial"/>
                <w:b/>
                <w:noProof/>
                <w:sz w:val="3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ACF17A" wp14:editId="62E0EA83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53340</wp:posOffset>
                      </wp:positionV>
                      <wp:extent cx="622300" cy="254000"/>
                      <wp:effectExtent l="38100" t="0" r="25400" b="50800"/>
                      <wp:wrapNone/>
                      <wp:docPr id="924832196" name="Conector: angul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2300" cy="254000"/>
                              </a:xfrm>
                              <a:prstGeom prst="bentConnector3">
                                <a:avLst>
                                  <a:gd name="adj1" fmla="val 9858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2D58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7" o:spid="_x0000_s1026" type="#_x0000_t34" style="position:absolute;margin-left:41.25pt;margin-top:4.2pt;width:49pt;height:20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" adj="21293" strokecolor="black [3200]" strokeweight=".5pt">
                      <v:stroke endarrow="block"/>
                    </v:shape>
                  </w:pict>
                </mc:Fallback>
              </mc:AlternateContent>
            </w:r>
            <w:r w:rsidR="002F40A3">
              <w:rPr>
                <w:rFonts w:ascii="Arial"/>
                <w:b/>
                <w:noProof/>
                <w:sz w:val="3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2CA6AD" wp14:editId="6FA6FC21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40640</wp:posOffset>
                      </wp:positionV>
                      <wp:extent cx="622300" cy="285750"/>
                      <wp:effectExtent l="0" t="0" r="82550" b="57150"/>
                      <wp:wrapNone/>
                      <wp:docPr id="629786512" name="Conector: angula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2300" cy="285750"/>
                              </a:xfrm>
                              <a:prstGeom prst="bentConnector3">
                                <a:avLst>
                                  <a:gd name="adj1" fmla="val 10204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3DC6A" id="Conector: angular 4" o:spid="_x0000_s1026" type="#_x0000_t34" style="position:absolute;margin-left:197.25pt;margin-top:3.2pt;width:49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" adj="22041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14:paraId="5F7E37AA" w14:textId="391E2762" w:rsidR="00A7279F" w:rsidRDefault="006B6663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785A66" wp14:editId="73CE143C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86360</wp:posOffset>
                      </wp:positionV>
                      <wp:extent cx="1193800" cy="495300"/>
                      <wp:effectExtent l="0" t="0" r="25400" b="19050"/>
                      <wp:wrapNone/>
                      <wp:docPr id="10" name="Cuadro de text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8BAAE3-8B60-4129-9E59-0331470C04A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38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094F5E" w14:textId="77777777" w:rsidR="00364B04" w:rsidRPr="00364B04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Garantice la atención de la(s) victima(s) aplique PROTOCOLO PAS Proteger, Avisar y Socorrer.</w:t>
                                  </w:r>
                                </w:p>
                                <w:p w14:paraId="16CA9FFF" w14:textId="77777777" w:rsidR="00A7279F" w:rsidRPr="006C74BD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6C74BD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85A66" id="Cuadro de texto 1" o:spid="_x0000_s1031" type="#_x0000_t202" style="position:absolute;margin-left:7.75pt;margin-top:6.8pt;width:94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" fillcolor="white [3201]" strokeweight=".5pt">
                      <v:textbox>
                        <w:txbxContent>
                          <w:p w14:paraId="71094F5E" w14:textId="77777777" w:rsidR="00364B04" w:rsidRPr="00364B04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Garantice la atención de la(s) victima(s) aplique PROTOCOLO PAS Proteger, Avisar y Socorrer.</w:t>
                            </w:r>
                          </w:p>
                          <w:p w14:paraId="16CA9FFF" w14:textId="77777777" w:rsidR="00A7279F" w:rsidRPr="006C74BD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6C74BD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40A3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95F519" wp14:editId="4624A3FF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105410</wp:posOffset>
                      </wp:positionV>
                      <wp:extent cx="1365250" cy="711200"/>
                      <wp:effectExtent l="0" t="0" r="25400" b="12700"/>
                      <wp:wrapNone/>
                      <wp:docPr id="13" name="Cuadro de texto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423BCA-F87D-4D4A-9F37-8FBE54815B4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5250" cy="71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0FB8EC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Es un choque de latas</w:t>
                                  </w:r>
                                </w:p>
                                <w:p w14:paraId="27362D19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Ley 2251 de 2022 o Ley Julian Esteban o de choques simples Art 16, del Ministerio de Transporte. Consultar el ABC de Choques Simples Reportar al jefe directo,</w:t>
                                  </w:r>
                                </w:p>
                                <w:p w14:paraId="62CBE6A3" w14:textId="25AC48F8" w:rsidR="00A7279F" w:rsidRPr="0064054E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5F519" id="Cuadro de texto 10" o:spid="_x0000_s1032" type="#_x0000_t202" style="position:absolute;margin-left:179.75pt;margin-top:8.3pt;width:107.5pt;height: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" fillcolor="white [3201]" strokeweight=".5pt">
                      <v:textbox>
                        <w:txbxContent>
                          <w:p w14:paraId="650FB8EC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Es un choque de latas</w:t>
                            </w:r>
                          </w:p>
                          <w:p w14:paraId="27362D19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Ley 2251 de 2022 o Ley Julian Esteban o de choques simples Art 16, del Ministerio de Transporte. Consultar el ABC de Choques Simples Reportar al jefe directo,</w:t>
                            </w:r>
                          </w:p>
                          <w:p w14:paraId="62CBE6A3" w14:textId="25AC48F8" w:rsidR="00A7279F" w:rsidRPr="0064054E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2A4D8D" w14:textId="516D3591" w:rsidR="00A7279F" w:rsidRDefault="00A7279F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</w:p>
          <w:p w14:paraId="59EDD710" w14:textId="3A93E277" w:rsidR="00A7279F" w:rsidRDefault="00A7279F" w:rsidP="00A7279F">
            <w:pPr>
              <w:pStyle w:val="TableParagraph"/>
              <w:spacing w:before="11"/>
              <w:rPr>
                <w:rFonts w:ascii="Arial"/>
                <w:b/>
                <w:sz w:val="31"/>
              </w:rPr>
            </w:pPr>
          </w:p>
          <w:p w14:paraId="14606D89" w14:textId="03AC4EA4" w:rsidR="00A7279F" w:rsidRDefault="006B6663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EDA9F90" wp14:editId="4AC66AF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2540</wp:posOffset>
                      </wp:positionV>
                      <wp:extent cx="1701800" cy="762000"/>
                      <wp:effectExtent l="0" t="0" r="12700" b="19050"/>
                      <wp:wrapNone/>
                      <wp:docPr id="541873477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18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A06B57" w14:textId="77777777" w:rsidR="00364B04" w:rsidRPr="00364B04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b/>
                                      <w:bCs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Proteger: </w:t>
                                  </w:r>
                                  <w:r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No expongas tu vida en el transcurso de salvar la de otro. Recuerda la correcta señalización, el uso de chaleco reflectante y de los triángulos o conos, luces o linternas intermitentes de emergencia para informar a otros conductores que se hay un siniestro </w:t>
                                  </w:r>
                                  <w:proofErr w:type="gramStart"/>
                                  <w:r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vial..</w:t>
                                  </w:r>
                                  <w:proofErr w:type="gramEnd"/>
                                </w:p>
                                <w:p w14:paraId="716C84FD" w14:textId="77777777" w:rsidR="00364B04" w:rsidRPr="006C74BD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6C74BD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A9F90" id="_x0000_s1033" type="#_x0000_t202" style="position:absolute;left:0;text-align:left;margin-left:5.25pt;margin-top:.2pt;width:134pt;height:6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" fillcolor="white [3201]" strokeweight=".5pt">
                      <v:textbox>
                        <w:txbxContent>
                          <w:p w14:paraId="19A06B57" w14:textId="77777777" w:rsidR="00364B04" w:rsidRPr="00364B04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b/>
                                <w:bCs/>
                                <w:sz w:val="12"/>
                                <w:szCs w:val="12"/>
                                <w:lang w:val="es-CO"/>
                              </w:rPr>
                              <w:t xml:space="preserve">Proteger: </w:t>
                            </w:r>
                            <w:r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 xml:space="preserve">No expongas tu vida en el transcurso de salvar la de otro. Recuerda la correcta señalización, el uso de chaleco reflectante y de los triángulos o conos, luces o linternas intermitentes de emergencia para informar a otros conductores que se hay un siniestro </w:t>
                            </w:r>
                            <w:proofErr w:type="gramStart"/>
                            <w:r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vial..</w:t>
                            </w:r>
                            <w:proofErr w:type="gramEnd"/>
                          </w:p>
                          <w:p w14:paraId="716C84FD" w14:textId="77777777" w:rsidR="00364B04" w:rsidRPr="006C74BD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6C74BD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56E9C0" w14:textId="7BCD7A34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6B524171" w14:textId="14D62171" w:rsidR="00A7279F" w:rsidRDefault="002F40A3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FAB0B6A" wp14:editId="39A6C86F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31750</wp:posOffset>
                      </wp:positionV>
                      <wp:extent cx="1365250" cy="565150"/>
                      <wp:effectExtent l="0" t="0" r="25400" b="25400"/>
                      <wp:wrapNone/>
                      <wp:docPr id="42980867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5250" cy="565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8325D2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Baje de forma segura del</w:t>
                                  </w:r>
                                </w:p>
                                <w:p w14:paraId="544EBF88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vehículo, colóquese prendas</w:t>
                                  </w:r>
                                </w:p>
                                <w:p w14:paraId="6C16A0DE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reflectivas, tome registro</w:t>
                                  </w:r>
                                </w:p>
                                <w:p w14:paraId="3B264408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fotográfico y fímico de los daños del (los) vehículo(s)</w:t>
                                  </w:r>
                                </w:p>
                                <w:p w14:paraId="465A0AEA" w14:textId="4567CF29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,</w:t>
                                  </w:r>
                                </w:p>
                                <w:p w14:paraId="07619864" w14:textId="77777777" w:rsidR="002F40A3" w:rsidRPr="0064054E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B0B6A" id="_x0000_s1034" type="#_x0000_t202" style="position:absolute;left:0;text-align:left;margin-left:178.25pt;margin-top:2.5pt;width:107.5pt;height:4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" fillcolor="white [3201]" strokeweight=".5pt">
                      <v:textbox>
                        <w:txbxContent>
                          <w:p w14:paraId="3A8325D2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Baje de forma segura del</w:t>
                            </w:r>
                          </w:p>
                          <w:p w14:paraId="544EBF88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vehículo, colóquese prendas</w:t>
                            </w:r>
                          </w:p>
                          <w:p w14:paraId="6C16A0DE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reflectivas, tome registro</w:t>
                            </w:r>
                          </w:p>
                          <w:p w14:paraId="3B264408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fotográfico y fímico de los daños del (los) vehículo(s)</w:t>
                            </w:r>
                          </w:p>
                          <w:p w14:paraId="465A0AEA" w14:textId="4567CF29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,</w:t>
                            </w:r>
                          </w:p>
                          <w:p w14:paraId="07619864" w14:textId="77777777" w:rsidR="002F40A3" w:rsidRPr="0064054E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A56BF5" w14:textId="7E77563A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5E2B8306" w14:textId="19F85569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464E6208" w14:textId="302F18F4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4813B97A" w14:textId="4A77D7F4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37BF5EBA" w14:textId="0F694C81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43A1E481" w14:textId="7B57FC3C" w:rsidR="00A7279F" w:rsidRDefault="006B6663" w:rsidP="002F40A3">
            <w:pPr>
              <w:pStyle w:val="TableParagraph"/>
              <w:spacing w:line="172" w:lineRule="exact"/>
              <w:ind w:left="4839" w:right="555"/>
              <w:rPr>
                <w:sz w:val="18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E9D6E0" wp14:editId="2F1C2874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17780</wp:posOffset>
                      </wp:positionV>
                      <wp:extent cx="1689100" cy="895350"/>
                      <wp:effectExtent l="0" t="0" r="25400" b="19050"/>
                      <wp:wrapNone/>
                      <wp:docPr id="30" name="Cuadro de texto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5150CA-AEA5-4DF0-BA18-238488783E4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910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C7F924" w14:textId="77777777" w:rsidR="00364B04" w:rsidRPr="00364B04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b/>
                                      <w:bCs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Avisar: </w:t>
                                  </w:r>
                                  <w:r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En carretera comuníquese con los teléfonos de los postes de SOS e informe lo ocurrido, llame al 123 (activando el Sistema de Emergencias Médicas SEM) del Número Único de Seguridad y Emergencias NUSE de Bogotá y exponga con mensajes cortos y sencillos lo ocurrido, personas implicadas en el siniestro vial y posibles lesiones.</w:t>
                                  </w:r>
                                </w:p>
                                <w:p w14:paraId="1DEC2CF6" w14:textId="5684F56B" w:rsidR="00A7279F" w:rsidRPr="0064054E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9D6E0" id="_x0000_s1035" type="#_x0000_t202" style="position:absolute;left:0;text-align:left;margin-left:7.25pt;margin-top:1.4pt;width:133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" fillcolor="white [3201]" strokeweight=".5pt">
                      <v:textbox>
                        <w:txbxContent>
                          <w:p w14:paraId="45C7F924" w14:textId="77777777" w:rsidR="00364B04" w:rsidRPr="00364B04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b/>
                                <w:bCs/>
                                <w:sz w:val="12"/>
                                <w:szCs w:val="12"/>
                                <w:lang w:val="es-CO"/>
                              </w:rPr>
                              <w:t xml:space="preserve">Avisar: </w:t>
                            </w:r>
                            <w:r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En carretera comuníquese con los teléfonos de los postes de SOS e informe lo ocurrido, llame al 123 (activando el Sistema de Emergencias Médicas SEM) del Número Único de Seguridad y Emergencias NUSE de Bogotá y exponga con mensajes cortos y sencillos lo ocurrido, personas implicadas en el siniestro vial y posibles lesiones.</w:t>
                            </w:r>
                          </w:p>
                          <w:p w14:paraId="1DEC2CF6" w14:textId="5684F56B" w:rsidR="00A7279F" w:rsidRPr="0064054E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40A3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E3C84D" wp14:editId="6E15008F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49530</wp:posOffset>
                      </wp:positionV>
                      <wp:extent cx="1333500" cy="882650"/>
                      <wp:effectExtent l="0" t="0" r="19050" b="12700"/>
                      <wp:wrapNone/>
                      <wp:docPr id="33" name="Cuadro de texto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6D1EE8-F7CA-439A-AE27-2B257808956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882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295022" w14:textId="77777777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Fotografié y filmé las evidencias del estado de a vía de la señalización próxima al lugar del choque de latas y </w:t>
                                  </w:r>
                                  <w:proofErr w:type="gramStart"/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despeje</w:t>
                                  </w:r>
                                  <w:proofErr w:type="gramEnd"/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la vía en cumplimiento del art 16 de la Ley 2251 de 2022 o Ley Julian Esteban o de choques simples o puede ser multado y el vehículo inmovilizado</w:t>
                                  </w:r>
                                </w:p>
                                <w:p w14:paraId="6A92BF5F" w14:textId="713DD535" w:rsidR="0064054E" w:rsidRPr="0064054E" w:rsidRDefault="0064054E" w:rsidP="0064054E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3C84D" id="_x0000_s1036" type="#_x0000_t202" style="position:absolute;left:0;text-align:left;margin-left:178.25pt;margin-top:3.9pt;width:105pt;height:6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" fillcolor="white [3201]" strokeweight=".5pt">
                      <v:textbox>
                        <w:txbxContent>
                          <w:p w14:paraId="6C295022" w14:textId="77777777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 xml:space="preserve">Fotografié y filmé las evidencias del estado de a vía de la señalización próxima al lugar del choque de latas y </w:t>
                            </w:r>
                            <w:proofErr w:type="gramStart"/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despeje</w:t>
                            </w:r>
                            <w:proofErr w:type="gramEnd"/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 xml:space="preserve"> la vía en cumplimiento del art 16 de la Ley 2251 de 2022 o Ley Julian Esteban o de choques simples o puede ser multado y el vehículo inmovilizado</w:t>
                            </w:r>
                          </w:p>
                          <w:p w14:paraId="6A92BF5F" w14:textId="713DD535" w:rsidR="0064054E" w:rsidRPr="0064054E" w:rsidRDefault="0064054E" w:rsidP="0064054E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C80806" w14:textId="26547F38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78E89BE1" w14:textId="6CD449F4" w:rsidR="00A7279F" w:rsidRDefault="00A7279F" w:rsidP="00A7279F">
            <w:pPr>
              <w:pStyle w:val="TableParagraph"/>
              <w:spacing w:line="172" w:lineRule="exact"/>
              <w:ind w:left="4839" w:right="555"/>
              <w:jc w:val="center"/>
              <w:rPr>
                <w:sz w:val="18"/>
              </w:rPr>
            </w:pPr>
          </w:p>
          <w:p w14:paraId="0EB0EE71" w14:textId="5F77C1CB" w:rsidR="00A7279F" w:rsidRDefault="00A7279F" w:rsidP="00A7279F">
            <w:pPr>
              <w:pStyle w:val="TableParagraph"/>
              <w:spacing w:before="128"/>
              <w:ind w:left="782" w:right="558"/>
              <w:jc w:val="center"/>
              <w:rPr>
                <w:sz w:val="18"/>
              </w:rPr>
            </w:pPr>
          </w:p>
          <w:p w14:paraId="34B82783" w14:textId="0C7236B8" w:rsidR="00A7279F" w:rsidRPr="002A5E0A" w:rsidRDefault="00A7279F" w:rsidP="00A7279F"/>
          <w:p w14:paraId="17D0AADA" w14:textId="10C370FC" w:rsidR="00A7279F" w:rsidRPr="002A5E0A" w:rsidRDefault="00A7279F" w:rsidP="00A7279F"/>
          <w:p w14:paraId="3B373401" w14:textId="2A12CE27" w:rsidR="00A7279F" w:rsidRPr="002A5E0A" w:rsidRDefault="00A7279F" w:rsidP="00A7279F"/>
          <w:p w14:paraId="4FD2D6CA" w14:textId="664AC476" w:rsidR="00A7279F" w:rsidRPr="002A5E0A" w:rsidRDefault="006B6663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8976A79" wp14:editId="1D70E41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81280</wp:posOffset>
                      </wp:positionV>
                      <wp:extent cx="1790700" cy="984250"/>
                      <wp:effectExtent l="0" t="0" r="19050" b="25400"/>
                      <wp:wrapNone/>
                      <wp:docPr id="1042933852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0700" cy="98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9CB62C" w14:textId="77777777" w:rsidR="00364B04" w:rsidRPr="00364B04" w:rsidRDefault="00364B04" w:rsidP="00364B04">
                                  <w:pPr>
                                    <w:rPr>
                                      <w:rFonts w:ascii="Arial" w:hAnsi="Arial"/>
                                      <w:b/>
                                      <w:bCs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Socorrer: preste los primeros auxilios para estabilizar al herido o heridos, recuerde (la bioseguridad), Guantes de látex, use los elementos de protección personal antes de, iniciar maniobras de primeros auxilios dependiendo el tipo de lesión, tome signos vitales, prepárese para atender: traumas cráneo encefálicos, hemorragias, fracturas, amputaciones, quemaduras, mientras la asistencia APH</w:t>
                                  </w:r>
                                  <w:r w:rsidRPr="00364B04">
                                    <w:rPr>
                                      <w:rFonts w:ascii="Arial" w:hAnsi="Arial"/>
                                      <w:b/>
                                      <w:bCs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(paramédicos).</w:t>
                                  </w:r>
                                </w:p>
                                <w:p w14:paraId="3FE0FE29" w14:textId="77777777" w:rsidR="00364B04" w:rsidRPr="0064054E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76A79" id="_x0000_s1037" type="#_x0000_t202" style="position:absolute;margin-left:4.25pt;margin-top:6.4pt;width:141pt;height:7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" fillcolor="white [3201]" strokeweight=".5pt">
                      <v:textbox>
                        <w:txbxContent>
                          <w:p w14:paraId="749CB62C" w14:textId="77777777" w:rsidR="00364B04" w:rsidRPr="00364B04" w:rsidRDefault="00364B04" w:rsidP="00364B04">
                            <w:pPr>
                              <w:rPr>
                                <w:rFonts w:ascii="Arial" w:hAnsi="Arial"/>
                                <w:b/>
                                <w:bCs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Socorrer: preste los primeros auxilios para estabilizar al herido o heridos, recuerde (la bioseguridad), Guantes de látex, use los elementos de protección personal antes de, iniciar maniobras de primeros auxilios dependiendo el tipo de lesión, tome signos vitales, prepárese para atender: traumas cráneo encefálicos, hemorragias, fracturas, amputaciones, quemaduras, mientras la asistencia APH</w:t>
                            </w:r>
                            <w:r w:rsidRPr="00364B04">
                              <w:rPr>
                                <w:rFonts w:ascii="Arial" w:hAnsi="Arial"/>
                                <w:b/>
                                <w:bCs/>
                                <w:sz w:val="12"/>
                                <w:szCs w:val="12"/>
                                <w:lang w:val="es-CO"/>
                              </w:rPr>
                              <w:t xml:space="preserve"> (paramédicos).</w:t>
                            </w:r>
                          </w:p>
                          <w:p w14:paraId="3FE0FE29" w14:textId="77777777" w:rsidR="00364B04" w:rsidRPr="0064054E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40A3"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11CDE9" wp14:editId="3ADB2181">
                      <wp:simplePos x="0" y="0"/>
                      <wp:positionH relativeFrom="column">
                        <wp:posOffset>2251075</wp:posOffset>
                      </wp:positionH>
                      <wp:positionV relativeFrom="paragraph">
                        <wp:posOffset>24130</wp:posOffset>
                      </wp:positionV>
                      <wp:extent cx="1352550" cy="260350"/>
                      <wp:effectExtent l="0" t="0" r="19050" b="25400"/>
                      <wp:wrapNone/>
                      <wp:docPr id="7" name="Cuadro de texto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8BA46A-7181-4935-8EE0-E9B4851CF88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BE5AFD" w14:textId="51CB0559" w:rsidR="002F40A3" w:rsidRPr="002F40A3" w:rsidRDefault="002F40A3" w:rsidP="002F40A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Movilice el vehículo y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</w:t>
                                  </w:r>
                                  <w:r w:rsidRPr="002F40A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despeje la vía.</w:t>
                                  </w:r>
                                </w:p>
                                <w:p w14:paraId="4A8D0670" w14:textId="4DA0357F" w:rsidR="00A7279F" w:rsidRPr="002F40A3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1CDE9" id="_x0000_s1038" type="#_x0000_t202" style="position:absolute;margin-left:177.25pt;margin-top:1.9pt;width:106.5pt;height:2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" fillcolor="white [3201]" strokeweight=".5pt">
                      <v:textbox>
                        <w:txbxContent>
                          <w:p w14:paraId="76BE5AFD" w14:textId="51CB0559" w:rsidR="002F40A3" w:rsidRPr="002F40A3" w:rsidRDefault="002F40A3" w:rsidP="002F40A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Movilice el vehículo y</w:t>
                            </w: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 xml:space="preserve"> </w:t>
                            </w:r>
                            <w:r w:rsidRPr="002F40A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despeje la vía.</w:t>
                            </w:r>
                          </w:p>
                          <w:p w14:paraId="4A8D0670" w14:textId="4DA0357F" w:rsidR="00A7279F" w:rsidRPr="002F40A3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6E7B6" w14:textId="61E23CD5" w:rsidR="00A7279F" w:rsidRPr="002A5E0A" w:rsidRDefault="00A7279F" w:rsidP="00A7279F"/>
          <w:p w14:paraId="60741346" w14:textId="5C1D8950" w:rsidR="00A7279F" w:rsidRPr="002A5E0A" w:rsidRDefault="006B6663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B22A2B4" wp14:editId="36D15E90">
                      <wp:simplePos x="0" y="0"/>
                      <wp:positionH relativeFrom="column">
                        <wp:posOffset>2092325</wp:posOffset>
                      </wp:positionH>
                      <wp:positionV relativeFrom="paragraph">
                        <wp:posOffset>160020</wp:posOffset>
                      </wp:positionV>
                      <wp:extent cx="1397000" cy="889000"/>
                      <wp:effectExtent l="19050" t="19050" r="12700" b="44450"/>
                      <wp:wrapNone/>
                      <wp:docPr id="97" name="Rombo 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E9D179-C30A-406B-AB91-FE9A3BACE58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0" cy="889000"/>
                              </a:xfrm>
                              <a:prstGeom prst="diamond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5CC5FD" w14:textId="77777777" w:rsidR="002F40A3" w:rsidRPr="002F40A3" w:rsidRDefault="002F40A3" w:rsidP="002F40A3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  <w:t>Hay personas en estado de</w:t>
                                  </w:r>
                                </w:p>
                                <w:p w14:paraId="1E246BAE" w14:textId="77777777" w:rsidR="002F40A3" w:rsidRPr="002F40A3" w:rsidRDefault="002F40A3" w:rsidP="002F40A3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2F40A3"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  <w:t>alicoramiento</w:t>
                                  </w:r>
                                </w:p>
                                <w:p w14:paraId="46002781" w14:textId="2C4D6332" w:rsidR="002F40A3" w:rsidRPr="002F40A3" w:rsidRDefault="002F40A3" w:rsidP="002F40A3">
                                  <w:pPr>
                                    <w:jc w:val="center"/>
                                    <w:rPr>
                                      <w:rFonts w:ascii="Arial" w:hAnsi="Arial"/>
                                      <w:color w:val="000000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2A2B4" id="Rombo 96" o:spid="_x0000_s1039" type="#_x0000_t4" style="position:absolute;margin-left:164.75pt;margin-top:12.6pt;width:110pt;height:7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" fillcolor="white [3201]" strokecolor="black [3200]" strokeweight=".5pt">
                      <v:textbox>
                        <w:txbxContent>
                          <w:p w14:paraId="4C5CC5FD" w14:textId="77777777" w:rsidR="002F40A3" w:rsidRPr="002F40A3" w:rsidRDefault="002F40A3" w:rsidP="002F40A3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  <w:t>Hay personas en estado de</w:t>
                            </w:r>
                          </w:p>
                          <w:p w14:paraId="1E246BAE" w14:textId="77777777" w:rsidR="002F40A3" w:rsidRPr="002F40A3" w:rsidRDefault="002F40A3" w:rsidP="002F40A3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2F40A3"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  <w:t>alicoramiento</w:t>
                            </w:r>
                          </w:p>
                          <w:p w14:paraId="46002781" w14:textId="2C4D6332" w:rsidR="002F40A3" w:rsidRPr="002F40A3" w:rsidRDefault="002F40A3" w:rsidP="002F40A3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143C52" w14:textId="1F42AE18" w:rsidR="00A7279F" w:rsidRPr="002A5E0A" w:rsidRDefault="00364B04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176CE4" wp14:editId="28AEE70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145415</wp:posOffset>
                      </wp:positionV>
                      <wp:extent cx="1104900" cy="311150"/>
                      <wp:effectExtent l="0" t="0" r="19050" b="12700"/>
                      <wp:wrapNone/>
                      <wp:docPr id="29" name="Cuadro de texto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A7DFF0D-2AB2-4AA8-A1C2-3246A2E1880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F0A38C" w14:textId="77A81D58" w:rsidR="0064054E" w:rsidRPr="0064054E" w:rsidRDefault="0064054E" w:rsidP="0064054E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64054E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Envié lesionados al centro hospitalario </w:t>
                                  </w:r>
                                </w:p>
                                <w:p w14:paraId="0885A86C" w14:textId="59A5E28A" w:rsidR="00A7279F" w:rsidRPr="00A1699D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A1699D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0A9ADC8D" w14:textId="77777777" w:rsidR="00A7279F" w:rsidRPr="00A1699D" w:rsidRDefault="00A7279F" w:rsidP="00A7279F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A1699D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76CE4" id="_x0000_s1040" type="#_x0000_t202" style="position:absolute;margin-left:8.25pt;margin-top:11.45pt;width:87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" fillcolor="white [3201]" strokeweight=".5pt">
                      <v:textbox>
                        <w:txbxContent>
                          <w:p w14:paraId="4BF0A38C" w14:textId="77A81D58" w:rsidR="0064054E" w:rsidRPr="0064054E" w:rsidRDefault="0064054E" w:rsidP="0064054E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64054E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 xml:space="preserve">Envié lesionados al centro hospitalario </w:t>
                            </w:r>
                          </w:p>
                          <w:p w14:paraId="0885A86C" w14:textId="59A5E28A" w:rsidR="00A7279F" w:rsidRPr="00A1699D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A1699D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0A9ADC8D" w14:textId="77777777" w:rsidR="00A7279F" w:rsidRPr="00A1699D" w:rsidRDefault="00A7279F" w:rsidP="00A7279F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A1699D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5AF21B" w14:textId="77AC2AAC" w:rsidR="00A7279F" w:rsidRPr="002A5E0A" w:rsidRDefault="00A7279F" w:rsidP="00A7279F"/>
          <w:p w14:paraId="5306A0E4" w14:textId="0E26BACA" w:rsidR="00A7279F" w:rsidRPr="002A5E0A" w:rsidRDefault="00A7279F" w:rsidP="00A7279F"/>
          <w:p w14:paraId="405735AD" w14:textId="252579F9" w:rsidR="00A7279F" w:rsidRPr="002A5E0A" w:rsidRDefault="00A7279F" w:rsidP="00A7279F"/>
          <w:p w14:paraId="6CB3086F" w14:textId="5A463190" w:rsidR="00A7279F" w:rsidRPr="002A5E0A" w:rsidRDefault="006B6663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958E32" wp14:editId="56BF1054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42545</wp:posOffset>
                      </wp:positionV>
                      <wp:extent cx="1689100" cy="469900"/>
                      <wp:effectExtent l="0" t="0" r="25400" b="25400"/>
                      <wp:wrapNone/>
                      <wp:docPr id="280780014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9100" cy="469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C55FAC" w14:textId="77777777" w:rsidR="00364B04" w:rsidRPr="00364B04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364B04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Gestionar el traslado oportuno en ambulancia al Centro de atención médica o si la víctima es fatal espere la policía de tránsito</w:t>
                                  </w:r>
                                </w:p>
                                <w:p w14:paraId="5935ABBF" w14:textId="77777777" w:rsidR="00364B04" w:rsidRPr="0064054E" w:rsidRDefault="00364B04" w:rsidP="00364B04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58E32" id="_x0000_s1041" type="#_x0000_t202" style="position:absolute;margin-left:8.75pt;margin-top:3.35pt;width:133pt;height:3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" fillcolor="white [3201]" strokeweight=".5pt">
                      <v:textbox>
                        <w:txbxContent>
                          <w:p w14:paraId="07C55FAC" w14:textId="77777777" w:rsidR="00364B04" w:rsidRPr="00364B04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364B04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Gestionar el traslado oportuno en ambulancia al Centro de atención médica o si la víctima es fatal espere la policía de tránsito</w:t>
                            </w:r>
                          </w:p>
                          <w:p w14:paraId="5935ABBF" w14:textId="77777777" w:rsidR="00364B04" w:rsidRPr="0064054E" w:rsidRDefault="00364B04" w:rsidP="00364B04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577B51" w14:textId="4CA11241" w:rsidR="00A7279F" w:rsidRDefault="00A7279F" w:rsidP="00A7279F"/>
          <w:p w14:paraId="759DC8C1" w14:textId="76569DCE" w:rsidR="00364B04" w:rsidRPr="002A5E0A" w:rsidRDefault="006B6663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10735CF" wp14:editId="24F72B28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45085</wp:posOffset>
                      </wp:positionV>
                      <wp:extent cx="1352550" cy="228600"/>
                      <wp:effectExtent l="0" t="0" r="19050" b="19050"/>
                      <wp:wrapNone/>
                      <wp:docPr id="1071109495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740631" w14:textId="77777777" w:rsidR="006B6663" w:rsidRPr="006B6663" w:rsidRDefault="006B6663" w:rsidP="006B666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6B666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No realice arreglos directos.</w:t>
                                  </w:r>
                                </w:p>
                                <w:p w14:paraId="09057A27" w14:textId="77777777" w:rsidR="006B6663" w:rsidRPr="002F40A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735CF" id="_x0000_s1042" type="#_x0000_t202" style="position:absolute;margin-left:161.75pt;margin-top:3.55pt;width:106.5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" fillcolor="white [3201]" strokeweight=".5pt">
                      <v:textbox>
                        <w:txbxContent>
                          <w:p w14:paraId="24740631" w14:textId="77777777" w:rsidR="006B6663" w:rsidRPr="006B6663" w:rsidRDefault="006B6663" w:rsidP="006B6663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6B666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No realice arreglos directos.</w:t>
                            </w:r>
                          </w:p>
                          <w:p w14:paraId="09057A27" w14:textId="77777777" w:rsidR="006B6663" w:rsidRPr="002F40A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22A8F8" w14:textId="67B3C342" w:rsidR="00A7279F" w:rsidRPr="002A5E0A" w:rsidRDefault="00A7279F" w:rsidP="00A7279F"/>
          <w:p w14:paraId="0AB90412" w14:textId="1421D321" w:rsidR="00A7279F" w:rsidRDefault="006B6663" w:rsidP="00A7279F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DF8C869" wp14:editId="6AD81225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53975</wp:posOffset>
                      </wp:positionV>
                      <wp:extent cx="1651000" cy="552450"/>
                      <wp:effectExtent l="0" t="0" r="25400" b="19050"/>
                      <wp:wrapNone/>
                      <wp:docPr id="1463603602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10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D72C4C" w14:textId="47F31C94" w:rsidR="006B6663" w:rsidRPr="006B666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6B666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No admita culpabilidad, esperar que llegue la policía o agente de tránsito, para realizar el informe policial de accidente de tránsito (croquis) y pida copia, verifique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 xml:space="preserve"> </w:t>
                                  </w:r>
                                  <w:r w:rsidRPr="006B666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lo que escribe el agente de transito</w:t>
                                  </w:r>
                                </w:p>
                                <w:p w14:paraId="1841E996" w14:textId="77777777" w:rsidR="006B6663" w:rsidRPr="002F40A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8C869" id="_x0000_s1043" type="#_x0000_t202" style="position:absolute;margin-left:150.25pt;margin-top:4.25pt;width:130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" fillcolor="white [3201]" strokeweight=".5pt">
                      <v:textbox>
                        <w:txbxContent>
                          <w:p w14:paraId="36D72C4C" w14:textId="47F31C94" w:rsidR="006B6663" w:rsidRPr="006B666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6B666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No admita culpabilidad, esperar que llegue la policía o agente de tránsito, para realizar el informe policial de accidente de tránsito (croquis) y pida copia, verifique</w:t>
                            </w: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 xml:space="preserve"> </w:t>
                            </w:r>
                            <w:r w:rsidRPr="006B666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lo que escribe el agente de transito</w:t>
                            </w:r>
                          </w:p>
                          <w:p w14:paraId="1841E996" w14:textId="77777777" w:rsidR="006B6663" w:rsidRPr="002F40A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DDCF12" w14:textId="1764E13E" w:rsidR="00A7279F" w:rsidRDefault="00A7279F" w:rsidP="00A7279F"/>
          <w:tbl>
            <w:tblPr>
              <w:tblStyle w:val="Tablaconcuadrcula4-nfasis3"/>
              <w:tblpPr w:leftFromText="141" w:rightFromText="141" w:vertAnchor="text" w:horzAnchor="margin" w:tblpY="15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99"/>
              <w:gridCol w:w="2900"/>
            </w:tblGrid>
            <w:tr w:rsidR="00A7279F" w:rsidRPr="006C3018" w14:paraId="48F01417" w14:textId="77777777" w:rsidTr="002F40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4CCD49FA" w14:textId="678097F7" w:rsidR="00E05E9F" w:rsidRPr="006C3018" w:rsidRDefault="00E05E9F" w:rsidP="00E05E9F">
                  <w:pPr>
                    <w:tabs>
                      <w:tab w:val="left" w:pos="210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</w:t>
                  </w:r>
                  <w:r w:rsidR="00A7279F" w:rsidRPr="006C3018">
                    <w:rPr>
                      <w:sz w:val="20"/>
                      <w:szCs w:val="20"/>
                    </w:rPr>
                    <w:t>ecursos Necesarios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0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7A9BE012" w14:textId="1F06EB61" w:rsidR="00A7279F" w:rsidRPr="006C3018" w:rsidRDefault="00A7279F" w:rsidP="00E05E9F">
                  <w:pPr>
                    <w:tabs>
                      <w:tab w:val="left" w:pos="2100"/>
                    </w:tabs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6C3018">
                    <w:rPr>
                      <w:sz w:val="20"/>
                      <w:szCs w:val="20"/>
                    </w:rPr>
                    <w:t>Capacitación</w:t>
                  </w:r>
                  <w:r w:rsidR="00E05E9F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7279F" w14:paraId="4A566296" w14:textId="77777777" w:rsidTr="002F40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99" w:type="dxa"/>
                </w:tcPr>
                <w:p w14:paraId="3D3F9271" w14:textId="77777777" w:rsidR="00A7279F" w:rsidRDefault="00A7279F" w:rsidP="00A7279F">
                  <w:pPr>
                    <w:tabs>
                      <w:tab w:val="left" w:pos="2100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0529E9C3" w14:textId="77777777" w:rsidR="00A7279F" w:rsidRDefault="00A7279F" w:rsidP="00A7279F">
                  <w:pPr>
                    <w:tabs>
                      <w:tab w:val="left" w:pos="2100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6C3018">
                    <w:rPr>
                      <w:b w:val="0"/>
                      <w:bCs w:val="0"/>
                      <w:sz w:val="16"/>
                      <w:szCs w:val="16"/>
                    </w:rPr>
                    <w:t>Alarma Radios paletas cinta y conos de señalización Linternas, Pitos, Botiquín de primeros auxilios, Extintores, camillas</w:t>
                  </w:r>
                </w:p>
                <w:p w14:paraId="4AE1DBF5" w14:textId="77777777" w:rsidR="005F1841" w:rsidRPr="006C3018" w:rsidRDefault="005F1841" w:rsidP="00A7279F">
                  <w:pPr>
                    <w:tabs>
                      <w:tab w:val="left" w:pos="2100"/>
                    </w:tabs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2900" w:type="dxa"/>
                </w:tcPr>
                <w:p w14:paraId="39F0550D" w14:textId="77777777" w:rsidR="00364B04" w:rsidRDefault="00364B04" w:rsidP="00A7279F">
                  <w:pPr>
                    <w:tabs>
                      <w:tab w:val="left" w:pos="2100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  <w:p w14:paraId="453982A9" w14:textId="587920E8" w:rsidR="00A7279F" w:rsidRPr="00364B04" w:rsidRDefault="00364B04" w:rsidP="00A7279F">
                  <w:pPr>
                    <w:tabs>
                      <w:tab w:val="left" w:pos="2100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364B04">
                    <w:rPr>
                      <w:sz w:val="16"/>
                      <w:szCs w:val="16"/>
                    </w:rPr>
                    <w:t>La brigada de emergencias contará con un programa de capacitación anual.</w:t>
                  </w:r>
                </w:p>
              </w:tc>
            </w:tr>
          </w:tbl>
          <w:p w14:paraId="6F11027C" w14:textId="1B7C4BB4" w:rsidR="00A7279F" w:rsidRPr="002A5E0A" w:rsidRDefault="00A7279F" w:rsidP="00A7279F"/>
          <w:p w14:paraId="541C89B5" w14:textId="45FCDB7F" w:rsidR="00A7279F" w:rsidRDefault="00A7279F" w:rsidP="00A7279F">
            <w:pPr>
              <w:tabs>
                <w:tab w:val="left" w:pos="4740"/>
              </w:tabs>
              <w:rPr>
                <w:sz w:val="20"/>
                <w:szCs w:val="20"/>
              </w:rPr>
            </w:pPr>
          </w:p>
          <w:p w14:paraId="3DE31416" w14:textId="596A8CB6" w:rsidR="002F40A3" w:rsidRDefault="006B6663" w:rsidP="00A7279F">
            <w:pPr>
              <w:tabs>
                <w:tab w:val="left" w:pos="4740"/>
              </w:tabs>
              <w:rPr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E728B9" wp14:editId="708F17FE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124460</wp:posOffset>
                      </wp:positionV>
                      <wp:extent cx="1562100" cy="342900"/>
                      <wp:effectExtent l="0" t="0" r="19050" b="19050"/>
                      <wp:wrapNone/>
                      <wp:docPr id="208043212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2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F7E99F" w14:textId="77777777" w:rsidR="006B6663" w:rsidRPr="006B666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6B666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Si las autoridades retienen el</w:t>
                                  </w:r>
                                </w:p>
                                <w:p w14:paraId="57CA22DF" w14:textId="77777777" w:rsidR="006B6663" w:rsidRPr="006B666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6B666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vehículo y se lo llevan en grúa,</w:t>
                                  </w:r>
                                </w:p>
                                <w:p w14:paraId="00A8A200" w14:textId="77777777" w:rsidR="006B6663" w:rsidRPr="006B666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  <w:r w:rsidRPr="006B6663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  <w:t>exija una copia del inventario.</w:t>
                                  </w:r>
                                </w:p>
                                <w:p w14:paraId="0A64DC62" w14:textId="77777777" w:rsidR="006B6663" w:rsidRPr="002F40A3" w:rsidRDefault="006B6663" w:rsidP="006B6663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728B9" id="_x0000_s1044" type="#_x0000_t202" style="position:absolute;margin-left:152.75pt;margin-top:9.8pt;width:123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" fillcolor="white [3201]" strokeweight=".5pt">
                      <v:textbox>
                        <w:txbxContent>
                          <w:p w14:paraId="0EF7E99F" w14:textId="77777777" w:rsidR="006B6663" w:rsidRPr="006B666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6B666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Si las autoridades retienen el</w:t>
                            </w:r>
                          </w:p>
                          <w:p w14:paraId="57CA22DF" w14:textId="77777777" w:rsidR="006B6663" w:rsidRPr="006B666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6B666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vehículo y se lo llevan en grúa,</w:t>
                            </w:r>
                          </w:p>
                          <w:p w14:paraId="00A8A200" w14:textId="77777777" w:rsidR="006B6663" w:rsidRPr="006B666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  <w:r w:rsidRPr="006B6663"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  <w:t>exija una copia del inventario.</w:t>
                            </w:r>
                          </w:p>
                          <w:p w14:paraId="0A64DC62" w14:textId="77777777" w:rsidR="006B6663" w:rsidRPr="002F40A3" w:rsidRDefault="006B6663" w:rsidP="006B6663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679932" wp14:editId="78CB7D23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105410</wp:posOffset>
                      </wp:positionV>
                      <wp:extent cx="863600" cy="419100"/>
                      <wp:effectExtent l="0" t="0" r="12700" b="19050"/>
                      <wp:wrapNone/>
                      <wp:docPr id="4" name="Oval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240FEB-9D89-4A88-A980-303BD25D210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3CCAD6" w14:textId="77777777" w:rsidR="00A7279F" w:rsidRPr="006C3018" w:rsidRDefault="00A7279F" w:rsidP="00A7279F">
                                  <w:pPr>
                                    <w:jc w:val="center"/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FFFFFF" w:themeColor="background1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FFFFFF" w:themeColor="background1"/>
                                      <w:lang w:val="es-CO"/>
                                    </w:rPr>
                                    <w:t>fin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79932" id="_x0000_s1045" style="position:absolute;margin-left:36.75pt;margin-top:8.3pt;width:68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" fillcolor="#a5a5a5 [2092]" strokecolor="windowText" strokeweight="0">
                      <v:stroke joinstyle="miter"/>
                      <v:textbox>
                        <w:txbxContent>
                          <w:p w14:paraId="1F3CCAD6" w14:textId="77777777" w:rsidR="00A7279F" w:rsidRPr="006C3018" w:rsidRDefault="00A7279F" w:rsidP="00A7279F">
                            <w:pPr>
                              <w:jc w:val="center"/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FFFFFF" w:themeColor="background1"/>
                                <w:lang w:val="es-CO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FFFFFF" w:themeColor="background1"/>
                                <w:lang w:val="es-CO"/>
                              </w:rPr>
                              <w:t>fin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B5267AE" w14:textId="48860B41" w:rsidR="002F40A3" w:rsidRDefault="002F40A3" w:rsidP="00A7279F">
            <w:pPr>
              <w:tabs>
                <w:tab w:val="left" w:pos="4740"/>
              </w:tabs>
              <w:rPr>
                <w:sz w:val="20"/>
                <w:szCs w:val="20"/>
              </w:rPr>
            </w:pPr>
          </w:p>
          <w:p w14:paraId="12992135" w14:textId="77777777" w:rsidR="002F40A3" w:rsidRDefault="002F40A3" w:rsidP="00A7279F">
            <w:pPr>
              <w:tabs>
                <w:tab w:val="left" w:pos="4740"/>
              </w:tabs>
              <w:rPr>
                <w:sz w:val="20"/>
                <w:szCs w:val="20"/>
              </w:rPr>
            </w:pPr>
          </w:p>
          <w:p w14:paraId="7A9941C2" w14:textId="77777777" w:rsidR="002F40A3" w:rsidRPr="006C3018" w:rsidRDefault="002F40A3" w:rsidP="00A7279F">
            <w:pPr>
              <w:tabs>
                <w:tab w:val="left" w:pos="4740"/>
              </w:tabs>
              <w:rPr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D9D9"/>
          </w:tcPr>
          <w:p w14:paraId="1E8B31B6" w14:textId="77777777" w:rsidR="0064054E" w:rsidRDefault="0064054E" w:rsidP="00A7279F">
            <w:pPr>
              <w:pStyle w:val="TableParagraph"/>
              <w:spacing w:before="1"/>
              <w:ind w:left="105"/>
              <w:rPr>
                <w:rFonts w:ascii="Arial"/>
                <w:b/>
                <w:sz w:val="18"/>
                <w:szCs w:val="18"/>
              </w:rPr>
            </w:pPr>
          </w:p>
          <w:p w14:paraId="647CB346" w14:textId="003C2605" w:rsidR="00A7279F" w:rsidRPr="0064054E" w:rsidRDefault="00A7279F" w:rsidP="00A7279F">
            <w:pPr>
              <w:pStyle w:val="TableParagraph"/>
              <w:spacing w:before="1"/>
              <w:ind w:left="105"/>
              <w:rPr>
                <w:rFonts w:ascii="Arial"/>
                <w:b/>
                <w:sz w:val="18"/>
                <w:szCs w:val="18"/>
              </w:rPr>
            </w:pPr>
            <w:r w:rsidRPr="0064054E">
              <w:rPr>
                <w:rFonts w:ascii="Arial"/>
                <w:b/>
                <w:sz w:val="18"/>
                <w:szCs w:val="18"/>
              </w:rPr>
              <w:t>Antes</w:t>
            </w:r>
            <w:r w:rsidRPr="0064054E">
              <w:rPr>
                <w:rFonts w:ascii="Arial"/>
                <w:b/>
                <w:spacing w:val="-1"/>
                <w:sz w:val="18"/>
                <w:szCs w:val="18"/>
              </w:rPr>
              <w:t xml:space="preserve"> </w:t>
            </w:r>
            <w:r w:rsidRPr="0064054E">
              <w:rPr>
                <w:rFonts w:ascii="Arial"/>
                <w:b/>
                <w:sz w:val="18"/>
                <w:szCs w:val="18"/>
              </w:rPr>
              <w:t>de</w:t>
            </w:r>
            <w:r w:rsidRPr="0064054E">
              <w:rPr>
                <w:rFonts w:ascii="Arial"/>
                <w:b/>
                <w:spacing w:val="-3"/>
                <w:sz w:val="18"/>
                <w:szCs w:val="18"/>
              </w:rPr>
              <w:t xml:space="preserve"> </w:t>
            </w:r>
            <w:r w:rsidRPr="0064054E">
              <w:rPr>
                <w:rFonts w:ascii="Arial"/>
                <w:b/>
                <w:sz w:val="18"/>
                <w:szCs w:val="18"/>
              </w:rPr>
              <w:t>la</w:t>
            </w:r>
            <w:r w:rsidRPr="0064054E">
              <w:rPr>
                <w:rFonts w:ascii="Arial"/>
                <w:b/>
                <w:spacing w:val="-1"/>
                <w:sz w:val="18"/>
                <w:szCs w:val="18"/>
              </w:rPr>
              <w:t xml:space="preserve"> </w:t>
            </w:r>
            <w:r w:rsidRPr="0064054E">
              <w:rPr>
                <w:rFonts w:ascii="Arial"/>
                <w:b/>
                <w:sz w:val="18"/>
                <w:szCs w:val="18"/>
              </w:rPr>
              <w:t>emergencia</w:t>
            </w:r>
          </w:p>
          <w:p w14:paraId="70FA3269" w14:textId="77777777" w:rsidR="005B475C" w:rsidRPr="00F63773" w:rsidRDefault="005B475C" w:rsidP="00A7279F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</w:p>
          <w:p w14:paraId="117586A7" w14:textId="77777777" w:rsidR="00364B04" w:rsidRPr="00F63773" w:rsidRDefault="00364B04" w:rsidP="00364B04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  <w:r w:rsidRPr="00F63773">
              <w:rPr>
                <w:rFonts w:ascii="Arial"/>
                <w:bCs/>
                <w:sz w:val="16"/>
                <w:szCs w:val="16"/>
              </w:rPr>
              <w:t>Trabajador y personal externo:</w:t>
            </w:r>
          </w:p>
          <w:p w14:paraId="64BB6632" w14:textId="77777777" w:rsidR="00364B04" w:rsidRPr="00F63773" w:rsidRDefault="00364B04" w:rsidP="00364B04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  <w:r w:rsidRPr="00F63773">
              <w:rPr>
                <w:rFonts w:ascii="Arial"/>
                <w:bCs/>
                <w:sz w:val="16"/>
                <w:szCs w:val="16"/>
              </w:rPr>
              <w:t>Tener presente los medios de comunicaci</w:t>
            </w:r>
            <w:r w:rsidRPr="00F63773">
              <w:rPr>
                <w:rFonts w:ascii="Arial"/>
                <w:bCs/>
                <w:sz w:val="16"/>
                <w:szCs w:val="16"/>
              </w:rPr>
              <w:t>ó</w:t>
            </w:r>
            <w:r w:rsidRPr="00F63773">
              <w:rPr>
                <w:rFonts w:ascii="Arial"/>
                <w:bCs/>
                <w:sz w:val="16"/>
                <w:szCs w:val="16"/>
              </w:rPr>
              <w:t>n para el reporte del accidente ante la autoridad competente, as</w:t>
            </w:r>
            <w:r w:rsidRPr="00F63773">
              <w:rPr>
                <w:rFonts w:ascii="Arial"/>
                <w:bCs/>
                <w:sz w:val="16"/>
                <w:szCs w:val="16"/>
              </w:rPr>
              <w:t>í</w:t>
            </w:r>
            <w:r w:rsidRPr="00F63773">
              <w:rPr>
                <w:rFonts w:ascii="Arial"/>
                <w:bCs/>
                <w:sz w:val="16"/>
                <w:szCs w:val="16"/>
              </w:rPr>
              <w:t>:</w:t>
            </w:r>
          </w:p>
          <w:p w14:paraId="044C687B" w14:textId="77777777" w:rsidR="00364B04" w:rsidRPr="00F63773" w:rsidRDefault="00364B04" w:rsidP="00364B04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  <w:r w:rsidRPr="00F63773">
              <w:rPr>
                <w:rFonts w:ascii="Arial"/>
                <w:bCs/>
                <w:sz w:val="16"/>
                <w:szCs w:val="16"/>
              </w:rPr>
              <w:t>•</w:t>
            </w:r>
            <w:r w:rsidRPr="00F63773">
              <w:rPr>
                <w:rFonts w:ascii="Arial"/>
                <w:bCs/>
                <w:sz w:val="16"/>
                <w:szCs w:val="16"/>
              </w:rPr>
              <w:t xml:space="preserve"> Direcci</w:t>
            </w:r>
            <w:r w:rsidRPr="00F63773">
              <w:rPr>
                <w:rFonts w:ascii="Arial"/>
                <w:bCs/>
                <w:sz w:val="16"/>
                <w:szCs w:val="16"/>
              </w:rPr>
              <w:t>ó</w:t>
            </w:r>
            <w:r w:rsidRPr="00F63773">
              <w:rPr>
                <w:rFonts w:ascii="Arial"/>
                <w:bCs/>
                <w:sz w:val="16"/>
                <w:szCs w:val="16"/>
              </w:rPr>
              <w:t>n de Tr</w:t>
            </w:r>
            <w:r w:rsidRPr="00F63773">
              <w:rPr>
                <w:rFonts w:ascii="Arial"/>
                <w:bCs/>
                <w:sz w:val="16"/>
                <w:szCs w:val="16"/>
              </w:rPr>
              <w:t>á</w:t>
            </w:r>
            <w:r w:rsidRPr="00F63773">
              <w:rPr>
                <w:rFonts w:ascii="Arial"/>
                <w:bCs/>
                <w:sz w:val="16"/>
                <w:szCs w:val="16"/>
              </w:rPr>
              <w:t>nsito y Transporte #767.</w:t>
            </w:r>
          </w:p>
          <w:p w14:paraId="0250E1C5" w14:textId="77777777" w:rsidR="00364B04" w:rsidRPr="00F63773" w:rsidRDefault="00364B04" w:rsidP="00364B04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  <w:r w:rsidRPr="00F63773">
              <w:rPr>
                <w:rFonts w:ascii="Arial"/>
                <w:bCs/>
                <w:sz w:val="16"/>
                <w:szCs w:val="16"/>
              </w:rPr>
              <w:t>•</w:t>
            </w:r>
            <w:r w:rsidRPr="00F63773">
              <w:rPr>
                <w:rFonts w:ascii="Arial"/>
                <w:bCs/>
                <w:sz w:val="16"/>
                <w:szCs w:val="16"/>
              </w:rPr>
              <w:t xml:space="preserve"> L</w:t>
            </w:r>
            <w:r w:rsidRPr="00F63773">
              <w:rPr>
                <w:rFonts w:ascii="Arial"/>
                <w:bCs/>
                <w:sz w:val="16"/>
                <w:szCs w:val="16"/>
              </w:rPr>
              <w:t>í</w:t>
            </w:r>
            <w:r w:rsidRPr="00F63773">
              <w:rPr>
                <w:rFonts w:ascii="Arial"/>
                <w:bCs/>
                <w:sz w:val="16"/>
                <w:szCs w:val="16"/>
              </w:rPr>
              <w:t>nea de emergencia nacional 123.</w:t>
            </w:r>
          </w:p>
          <w:p w14:paraId="73F2070C" w14:textId="77777777" w:rsidR="00364B04" w:rsidRPr="00F63773" w:rsidRDefault="00364B04" w:rsidP="00364B04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  <w:r w:rsidRPr="00F63773">
              <w:rPr>
                <w:rFonts w:ascii="Arial"/>
                <w:bCs/>
                <w:sz w:val="16"/>
                <w:szCs w:val="16"/>
              </w:rPr>
              <w:t>•</w:t>
            </w:r>
            <w:r w:rsidRPr="00F63773">
              <w:rPr>
                <w:rFonts w:ascii="Arial"/>
                <w:bCs/>
                <w:sz w:val="16"/>
                <w:szCs w:val="16"/>
              </w:rPr>
              <w:t xml:space="preserve"> Tener vigente la p</w:t>
            </w:r>
            <w:r w:rsidRPr="00F63773">
              <w:rPr>
                <w:rFonts w:ascii="Arial"/>
                <w:bCs/>
                <w:sz w:val="16"/>
                <w:szCs w:val="16"/>
              </w:rPr>
              <w:t>ó</w:t>
            </w:r>
            <w:r w:rsidRPr="00F63773">
              <w:rPr>
                <w:rFonts w:ascii="Arial"/>
                <w:bCs/>
                <w:sz w:val="16"/>
                <w:szCs w:val="16"/>
              </w:rPr>
              <w:t>liza de Seguro Obligatorio de Accidentes de Tr</w:t>
            </w:r>
            <w:r w:rsidRPr="00F63773">
              <w:rPr>
                <w:rFonts w:ascii="Arial"/>
                <w:bCs/>
                <w:sz w:val="16"/>
                <w:szCs w:val="16"/>
              </w:rPr>
              <w:t>á</w:t>
            </w:r>
            <w:r w:rsidRPr="00F63773">
              <w:rPr>
                <w:rFonts w:ascii="Arial"/>
                <w:bCs/>
                <w:sz w:val="16"/>
                <w:szCs w:val="16"/>
              </w:rPr>
              <w:t>nsito (SOAT),</w:t>
            </w:r>
          </w:p>
          <w:p w14:paraId="0468D20C" w14:textId="3272E2AA" w:rsidR="00364B04" w:rsidRPr="00F63773" w:rsidRDefault="00364B04" w:rsidP="00364B04">
            <w:pPr>
              <w:pStyle w:val="TableParagraph"/>
              <w:spacing w:before="1"/>
              <w:ind w:left="105"/>
              <w:rPr>
                <w:rFonts w:ascii="Arial"/>
                <w:bCs/>
                <w:sz w:val="16"/>
                <w:szCs w:val="16"/>
              </w:rPr>
            </w:pPr>
            <w:r w:rsidRPr="00F63773">
              <w:rPr>
                <w:rFonts w:ascii="Arial"/>
                <w:bCs/>
                <w:sz w:val="16"/>
                <w:szCs w:val="16"/>
              </w:rPr>
              <w:t>•</w:t>
            </w:r>
            <w:r w:rsidRPr="00F63773">
              <w:rPr>
                <w:rFonts w:ascii="Arial"/>
                <w:bCs/>
                <w:sz w:val="16"/>
                <w:szCs w:val="16"/>
              </w:rPr>
              <w:t xml:space="preserve"> Participar de las capacitaciones que brinda la </w:t>
            </w:r>
            <w:r w:rsidR="00F63773" w:rsidRPr="00F63773">
              <w:rPr>
                <w:rFonts w:ascii="Arial"/>
                <w:bCs/>
                <w:sz w:val="16"/>
                <w:szCs w:val="16"/>
              </w:rPr>
              <w:t>Compa</w:t>
            </w:r>
            <w:r w:rsidR="00F63773" w:rsidRPr="00F63773">
              <w:rPr>
                <w:rFonts w:ascii="Arial"/>
                <w:bCs/>
                <w:sz w:val="16"/>
                <w:szCs w:val="16"/>
              </w:rPr>
              <w:t>ñí</w:t>
            </w:r>
            <w:r w:rsidR="00F63773" w:rsidRPr="00F63773">
              <w:rPr>
                <w:rFonts w:ascii="Arial"/>
                <w:bCs/>
                <w:sz w:val="16"/>
                <w:szCs w:val="16"/>
              </w:rPr>
              <w:t>a</w:t>
            </w:r>
            <w:r w:rsidRPr="00F63773">
              <w:rPr>
                <w:rFonts w:ascii="Arial"/>
                <w:bCs/>
                <w:sz w:val="16"/>
                <w:szCs w:val="16"/>
              </w:rPr>
              <w:t>, a fin de interiorizar conocimientos que favorezcan el cambio de conductas hacia la seguridad como actor en la v</w:t>
            </w:r>
            <w:r w:rsidRPr="00F63773">
              <w:rPr>
                <w:rFonts w:ascii="Arial"/>
                <w:bCs/>
                <w:sz w:val="16"/>
                <w:szCs w:val="16"/>
              </w:rPr>
              <w:t>í</w:t>
            </w:r>
            <w:r w:rsidRPr="00F63773">
              <w:rPr>
                <w:rFonts w:ascii="Arial"/>
                <w:bCs/>
                <w:sz w:val="16"/>
                <w:szCs w:val="16"/>
              </w:rPr>
              <w:t>a</w:t>
            </w:r>
          </w:p>
          <w:p w14:paraId="62B17C9E" w14:textId="77777777" w:rsidR="005B475C" w:rsidRPr="0064054E" w:rsidRDefault="005B475C" w:rsidP="005B475C">
            <w:pPr>
              <w:pStyle w:val="TableParagraph"/>
              <w:tabs>
                <w:tab w:val="left" w:pos="465"/>
              </w:tabs>
              <w:spacing w:before="30"/>
              <w:ind w:right="98"/>
              <w:jc w:val="both"/>
              <w:rPr>
                <w:sz w:val="18"/>
                <w:szCs w:val="18"/>
              </w:rPr>
            </w:pPr>
          </w:p>
          <w:p w14:paraId="2CC80240" w14:textId="77777777" w:rsidR="00A7279F" w:rsidRDefault="00A7279F" w:rsidP="00A7279F">
            <w:pPr>
              <w:pStyle w:val="TableParagraph"/>
              <w:ind w:left="105"/>
              <w:rPr>
                <w:rFonts w:ascii="Arial"/>
                <w:b/>
                <w:sz w:val="18"/>
                <w:szCs w:val="18"/>
              </w:rPr>
            </w:pPr>
            <w:r w:rsidRPr="0064054E">
              <w:rPr>
                <w:rFonts w:ascii="Arial"/>
                <w:b/>
                <w:sz w:val="18"/>
                <w:szCs w:val="18"/>
              </w:rPr>
              <w:t>Durante</w:t>
            </w:r>
            <w:r w:rsidRPr="0064054E">
              <w:rPr>
                <w:rFonts w:ascii="Arial"/>
                <w:b/>
                <w:spacing w:val="-1"/>
                <w:sz w:val="18"/>
                <w:szCs w:val="18"/>
              </w:rPr>
              <w:t xml:space="preserve"> </w:t>
            </w:r>
            <w:r w:rsidRPr="0064054E">
              <w:rPr>
                <w:rFonts w:ascii="Arial"/>
                <w:b/>
                <w:sz w:val="18"/>
                <w:szCs w:val="18"/>
              </w:rPr>
              <w:t>la</w:t>
            </w:r>
            <w:r w:rsidRPr="0064054E">
              <w:rPr>
                <w:rFonts w:ascii="Arial"/>
                <w:b/>
                <w:spacing w:val="-3"/>
                <w:sz w:val="18"/>
                <w:szCs w:val="18"/>
              </w:rPr>
              <w:t xml:space="preserve"> </w:t>
            </w:r>
            <w:r w:rsidRPr="0064054E">
              <w:rPr>
                <w:rFonts w:ascii="Arial"/>
                <w:b/>
                <w:sz w:val="18"/>
                <w:szCs w:val="18"/>
              </w:rPr>
              <w:t>emergencia</w:t>
            </w:r>
          </w:p>
          <w:p w14:paraId="61CC2C4F" w14:textId="77777777" w:rsidR="0064054E" w:rsidRDefault="0064054E" w:rsidP="00A7279F">
            <w:pPr>
              <w:pStyle w:val="TableParagraph"/>
              <w:ind w:left="105"/>
              <w:rPr>
                <w:rFonts w:ascii="Arial"/>
                <w:b/>
                <w:sz w:val="18"/>
                <w:szCs w:val="18"/>
              </w:rPr>
            </w:pPr>
          </w:p>
          <w:p w14:paraId="277B93A6" w14:textId="77777777" w:rsidR="00364B04" w:rsidRPr="00F63773" w:rsidRDefault="00364B04" w:rsidP="00364B04">
            <w:pPr>
              <w:pStyle w:val="TableParagraph"/>
              <w:ind w:left="105"/>
              <w:rPr>
                <w:rFonts w:ascii="Arial"/>
                <w:b/>
                <w:sz w:val="16"/>
                <w:szCs w:val="16"/>
              </w:rPr>
            </w:pPr>
            <w:r w:rsidRPr="00F63773">
              <w:rPr>
                <w:rFonts w:ascii="Arial"/>
                <w:b/>
                <w:sz w:val="16"/>
                <w:szCs w:val="16"/>
              </w:rPr>
              <w:t>Trabajador</w:t>
            </w:r>
          </w:p>
          <w:p w14:paraId="4ADC087E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conserve la calma</w:t>
            </w:r>
          </w:p>
          <w:p w14:paraId="763EA4A9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 El trabajador que se vea involucrado en un accidente de tr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>nsito, deber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llamar inmediatamente a los organismos de emergencias y la autoridad de tr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>nsito competente y al jefe inmediato</w:t>
            </w:r>
          </w:p>
          <w:p w14:paraId="5C3FCDE5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Si se presentan heridos, estos no se deben mover, para evitar generar heridas o lesiones m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>s graves de las que ocasion</w:t>
            </w:r>
            <w:r w:rsidRPr="00364B04">
              <w:rPr>
                <w:rFonts w:ascii="Arial"/>
                <w:bCs/>
                <w:sz w:val="16"/>
                <w:szCs w:val="16"/>
              </w:rPr>
              <w:t>ó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el accidente de tr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nsito. </w:t>
            </w:r>
          </w:p>
          <w:p w14:paraId="16CAB69E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Garantice la atenci</w:t>
            </w:r>
            <w:r w:rsidRPr="00364B04">
              <w:rPr>
                <w:rFonts w:ascii="Arial"/>
                <w:bCs/>
                <w:sz w:val="16"/>
                <w:szCs w:val="16"/>
              </w:rPr>
              <w:t>ó</w:t>
            </w:r>
            <w:r w:rsidRPr="00364B04">
              <w:rPr>
                <w:rFonts w:ascii="Arial"/>
                <w:bCs/>
                <w:sz w:val="16"/>
                <w:szCs w:val="16"/>
              </w:rPr>
              <w:t>n de la(s) victima(s) aplique PROTOCOLO PAS Proteger, Avisar y Socorrer.</w:t>
            </w:r>
          </w:p>
          <w:p w14:paraId="79CC7881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En carretera comun</w:t>
            </w:r>
            <w:r w:rsidRPr="00364B04">
              <w:rPr>
                <w:rFonts w:ascii="Arial"/>
                <w:bCs/>
                <w:sz w:val="16"/>
                <w:szCs w:val="16"/>
              </w:rPr>
              <w:t>í</w:t>
            </w:r>
            <w:r w:rsidRPr="00364B04">
              <w:rPr>
                <w:rFonts w:ascii="Arial"/>
                <w:bCs/>
                <w:sz w:val="16"/>
                <w:szCs w:val="16"/>
              </w:rPr>
              <w:t>quese con los tel</w:t>
            </w:r>
            <w:r w:rsidRPr="00364B04">
              <w:rPr>
                <w:rFonts w:ascii="Arial"/>
                <w:bCs/>
                <w:sz w:val="16"/>
                <w:szCs w:val="16"/>
              </w:rPr>
              <w:t>é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fonos de los postes de SOS e informe lo ocurrido, llame al 123 </w:t>
            </w:r>
          </w:p>
          <w:p w14:paraId="3437D40A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El afectado en el accidente de tr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>nsito, aportar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la documentaci</w:t>
            </w:r>
            <w:r w:rsidRPr="00364B04">
              <w:rPr>
                <w:rFonts w:ascii="Arial"/>
                <w:bCs/>
                <w:sz w:val="16"/>
                <w:szCs w:val="16"/>
              </w:rPr>
              <w:t>ó</w:t>
            </w:r>
            <w:r w:rsidRPr="00364B04">
              <w:rPr>
                <w:rFonts w:ascii="Arial"/>
                <w:bCs/>
                <w:sz w:val="16"/>
                <w:szCs w:val="16"/>
              </w:rPr>
              <w:t>n necesaria para la identificaci</w:t>
            </w:r>
            <w:r w:rsidRPr="00364B04">
              <w:rPr>
                <w:rFonts w:ascii="Arial"/>
                <w:bCs/>
                <w:sz w:val="16"/>
                <w:szCs w:val="16"/>
              </w:rPr>
              <w:t>ó</w:t>
            </w:r>
            <w:r w:rsidRPr="00364B04">
              <w:rPr>
                <w:rFonts w:ascii="Arial"/>
                <w:bCs/>
                <w:sz w:val="16"/>
                <w:szCs w:val="16"/>
              </w:rPr>
              <w:t>n, de tal forma que se faciliten las acciones administrativas y de atenci</w:t>
            </w:r>
            <w:r w:rsidRPr="00364B04">
              <w:rPr>
                <w:rFonts w:ascii="Arial"/>
                <w:bCs/>
                <w:sz w:val="16"/>
                <w:szCs w:val="16"/>
              </w:rPr>
              <w:t>ó</w:t>
            </w:r>
            <w:r w:rsidRPr="00364B04">
              <w:rPr>
                <w:rFonts w:ascii="Arial"/>
                <w:bCs/>
                <w:sz w:val="16"/>
                <w:szCs w:val="16"/>
              </w:rPr>
              <w:t>n en salud.</w:t>
            </w:r>
          </w:p>
          <w:p w14:paraId="5CCE621E" w14:textId="77777777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Baje de forma segura del veh</w:t>
            </w:r>
            <w:r w:rsidRPr="00364B04">
              <w:rPr>
                <w:rFonts w:ascii="Arial"/>
                <w:bCs/>
                <w:sz w:val="16"/>
                <w:szCs w:val="16"/>
              </w:rPr>
              <w:t>í</w:t>
            </w:r>
            <w:r w:rsidRPr="00364B04">
              <w:rPr>
                <w:rFonts w:ascii="Arial"/>
                <w:bCs/>
                <w:sz w:val="16"/>
                <w:szCs w:val="16"/>
              </w:rPr>
              <w:t>culo, col</w:t>
            </w:r>
            <w:r w:rsidRPr="00364B04">
              <w:rPr>
                <w:rFonts w:ascii="Arial"/>
                <w:bCs/>
                <w:sz w:val="16"/>
                <w:szCs w:val="16"/>
              </w:rPr>
              <w:t>ó</w:t>
            </w:r>
            <w:r w:rsidRPr="00364B04">
              <w:rPr>
                <w:rFonts w:ascii="Arial"/>
                <w:bCs/>
                <w:sz w:val="16"/>
                <w:szCs w:val="16"/>
              </w:rPr>
              <w:t>quese prendas reflectivas, tome registro fotogr</w:t>
            </w:r>
            <w:r w:rsidRPr="00364B04">
              <w:rPr>
                <w:rFonts w:ascii="Arial"/>
                <w:bCs/>
                <w:sz w:val="16"/>
                <w:szCs w:val="16"/>
              </w:rPr>
              <w:t>á</w:t>
            </w:r>
            <w:r w:rsidRPr="00364B04">
              <w:rPr>
                <w:rFonts w:ascii="Arial"/>
                <w:bCs/>
                <w:sz w:val="16"/>
                <w:szCs w:val="16"/>
              </w:rPr>
              <w:t>fico y f</w:t>
            </w:r>
            <w:r w:rsidRPr="00364B04">
              <w:rPr>
                <w:rFonts w:ascii="Arial"/>
                <w:bCs/>
                <w:sz w:val="16"/>
                <w:szCs w:val="16"/>
              </w:rPr>
              <w:t>í</w:t>
            </w:r>
            <w:r w:rsidRPr="00364B04">
              <w:rPr>
                <w:rFonts w:ascii="Arial"/>
                <w:bCs/>
                <w:sz w:val="16"/>
                <w:szCs w:val="16"/>
              </w:rPr>
              <w:t>mico de los da</w:t>
            </w:r>
            <w:r w:rsidRPr="00364B04">
              <w:rPr>
                <w:rFonts w:ascii="Arial"/>
                <w:bCs/>
                <w:sz w:val="16"/>
                <w:szCs w:val="16"/>
              </w:rPr>
              <w:t>ñ</w:t>
            </w:r>
            <w:r w:rsidRPr="00364B04">
              <w:rPr>
                <w:rFonts w:ascii="Arial"/>
                <w:bCs/>
                <w:sz w:val="16"/>
                <w:szCs w:val="16"/>
              </w:rPr>
              <w:t>os del (los) veh</w:t>
            </w:r>
            <w:r w:rsidRPr="00364B04">
              <w:rPr>
                <w:rFonts w:ascii="Arial"/>
                <w:bCs/>
                <w:sz w:val="16"/>
                <w:szCs w:val="16"/>
              </w:rPr>
              <w:t>í</w:t>
            </w:r>
            <w:r w:rsidRPr="00364B04">
              <w:rPr>
                <w:rFonts w:ascii="Arial"/>
                <w:bCs/>
                <w:sz w:val="16"/>
                <w:szCs w:val="16"/>
              </w:rPr>
              <w:t>culo(s)</w:t>
            </w:r>
          </w:p>
          <w:p w14:paraId="614E3823" w14:textId="7496F49C" w:rsidR="00364B04" w:rsidRPr="00364B04" w:rsidRDefault="00364B04" w:rsidP="00364B04">
            <w:pPr>
              <w:pStyle w:val="TableParagraph"/>
              <w:ind w:left="105"/>
              <w:rPr>
                <w:rFonts w:ascii="Arial"/>
                <w:bCs/>
                <w:sz w:val="16"/>
                <w:szCs w:val="16"/>
              </w:rPr>
            </w:pPr>
            <w:r w:rsidRPr="00364B04">
              <w:rPr>
                <w:rFonts w:ascii="Arial"/>
                <w:bCs/>
                <w:sz w:val="16"/>
                <w:szCs w:val="16"/>
              </w:rPr>
              <w:t>•</w:t>
            </w:r>
            <w:r w:rsidRPr="00364B04">
              <w:rPr>
                <w:rFonts w:ascii="Arial"/>
                <w:bCs/>
                <w:sz w:val="16"/>
                <w:szCs w:val="16"/>
              </w:rPr>
              <w:t xml:space="preserve"> Si las autoridades retienen el veh</w:t>
            </w:r>
            <w:r w:rsidRPr="00364B04">
              <w:rPr>
                <w:rFonts w:ascii="Arial"/>
                <w:bCs/>
                <w:sz w:val="16"/>
                <w:szCs w:val="16"/>
              </w:rPr>
              <w:t>í</w:t>
            </w:r>
            <w:r w:rsidRPr="00364B04">
              <w:rPr>
                <w:rFonts w:ascii="Arial"/>
                <w:bCs/>
                <w:sz w:val="16"/>
                <w:szCs w:val="16"/>
              </w:rPr>
              <w:t>culo y se lo llevan en gr</w:t>
            </w:r>
            <w:r w:rsidRPr="00364B04">
              <w:rPr>
                <w:rFonts w:ascii="Arial"/>
                <w:bCs/>
                <w:sz w:val="16"/>
                <w:szCs w:val="16"/>
              </w:rPr>
              <w:t>ú</w:t>
            </w:r>
            <w:r w:rsidRPr="00364B04">
              <w:rPr>
                <w:rFonts w:ascii="Arial"/>
                <w:bCs/>
                <w:sz w:val="16"/>
                <w:szCs w:val="16"/>
              </w:rPr>
              <w:t>a, exija una copia del inventario.</w:t>
            </w:r>
          </w:p>
          <w:p w14:paraId="3FE5AAD5" w14:textId="4B52D39E" w:rsidR="00A7279F" w:rsidRPr="0064054E" w:rsidRDefault="00A7279F" w:rsidP="006A7688">
            <w:pPr>
              <w:pStyle w:val="TableParagraph"/>
              <w:tabs>
                <w:tab w:val="left" w:pos="516"/>
              </w:tabs>
              <w:ind w:right="98"/>
              <w:jc w:val="both"/>
              <w:rPr>
                <w:sz w:val="18"/>
                <w:szCs w:val="18"/>
              </w:rPr>
            </w:pPr>
          </w:p>
          <w:p w14:paraId="68D77A07" w14:textId="77777777" w:rsidR="00A7279F" w:rsidRDefault="00A7279F" w:rsidP="00A7279F">
            <w:pPr>
              <w:pStyle w:val="TableParagraph"/>
              <w:ind w:left="105"/>
              <w:rPr>
                <w:rFonts w:ascii="Arial" w:hAnsi="Arial"/>
                <w:b/>
                <w:sz w:val="18"/>
                <w:szCs w:val="18"/>
              </w:rPr>
            </w:pPr>
            <w:r w:rsidRPr="0064054E">
              <w:rPr>
                <w:rFonts w:ascii="Arial" w:hAnsi="Arial"/>
                <w:b/>
                <w:sz w:val="18"/>
                <w:szCs w:val="18"/>
              </w:rPr>
              <w:t>Después</w:t>
            </w:r>
            <w:r w:rsidRPr="0064054E">
              <w:rPr>
                <w:rFonts w:ascii="Arial" w:hAnsi="Arial"/>
                <w:b/>
                <w:spacing w:val="-4"/>
                <w:sz w:val="18"/>
                <w:szCs w:val="18"/>
              </w:rPr>
              <w:t xml:space="preserve"> </w:t>
            </w:r>
            <w:r w:rsidRPr="0064054E">
              <w:rPr>
                <w:rFonts w:ascii="Arial" w:hAnsi="Arial"/>
                <w:b/>
                <w:sz w:val="18"/>
                <w:szCs w:val="18"/>
              </w:rPr>
              <w:t>de</w:t>
            </w:r>
            <w:r w:rsidRPr="0064054E">
              <w:rPr>
                <w:rFonts w:ascii="Arial" w:hAnsi="Arial"/>
                <w:b/>
                <w:spacing w:val="49"/>
                <w:sz w:val="18"/>
                <w:szCs w:val="18"/>
              </w:rPr>
              <w:t xml:space="preserve"> </w:t>
            </w:r>
            <w:r w:rsidRPr="0064054E">
              <w:rPr>
                <w:rFonts w:ascii="Arial" w:hAnsi="Arial"/>
                <w:b/>
                <w:sz w:val="18"/>
                <w:szCs w:val="18"/>
              </w:rPr>
              <w:t>la</w:t>
            </w:r>
            <w:r w:rsidRPr="0064054E">
              <w:rPr>
                <w:rFonts w:ascii="Arial" w:hAnsi="Arial"/>
                <w:b/>
                <w:spacing w:val="-1"/>
                <w:sz w:val="18"/>
                <w:szCs w:val="18"/>
              </w:rPr>
              <w:t xml:space="preserve"> </w:t>
            </w:r>
            <w:r w:rsidRPr="0064054E">
              <w:rPr>
                <w:rFonts w:ascii="Arial" w:hAnsi="Arial"/>
                <w:b/>
                <w:sz w:val="18"/>
                <w:szCs w:val="18"/>
              </w:rPr>
              <w:t>emergencia</w:t>
            </w:r>
          </w:p>
          <w:p w14:paraId="7931A2B6" w14:textId="77777777" w:rsidR="0064054E" w:rsidRPr="0064054E" w:rsidRDefault="0064054E" w:rsidP="00A7279F">
            <w:pPr>
              <w:pStyle w:val="TableParagraph"/>
              <w:ind w:left="105"/>
              <w:rPr>
                <w:rFonts w:ascii="Arial" w:hAnsi="Arial"/>
                <w:b/>
                <w:sz w:val="18"/>
                <w:szCs w:val="18"/>
              </w:rPr>
            </w:pPr>
          </w:p>
          <w:p w14:paraId="6FA5BD7A" w14:textId="77777777" w:rsidR="00364B04" w:rsidRPr="00364B04" w:rsidRDefault="006A7688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proofErr w:type="gramStart"/>
            <w:r w:rsidRPr="0064054E">
              <w:rPr>
                <w:sz w:val="18"/>
                <w:szCs w:val="18"/>
              </w:rPr>
              <w:t>.</w:t>
            </w:r>
            <w:r w:rsidR="00364B04" w:rsidRPr="00364B04">
              <w:rPr>
                <w:sz w:val="16"/>
                <w:szCs w:val="16"/>
              </w:rPr>
              <w:t>La</w:t>
            </w:r>
            <w:proofErr w:type="gramEnd"/>
            <w:r w:rsidR="00364B04" w:rsidRPr="00364B04">
              <w:rPr>
                <w:sz w:val="16"/>
                <w:szCs w:val="16"/>
              </w:rPr>
              <w:t xml:space="preserve"> rehabilitación funcional que deben proveer los prestadores de servicios de salud se establece en tres tiempos:</w:t>
            </w:r>
          </w:p>
          <w:p w14:paraId="4462EA54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a) Pre-hospitalaria: atención oportuna por parte del primer responsable para el manejo en el lugar del accidente.</w:t>
            </w:r>
          </w:p>
          <w:p w14:paraId="21C47FD8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b) Hospitalaria: fase aguda. Estabilización en niveles de complejidad adecuada e inicio de rehabilitación a través</w:t>
            </w:r>
          </w:p>
          <w:p w14:paraId="0A694775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de atención médica, quirúrgica y psicológica, la cual será brindada por la IPS más cercana, de acuerdo al nivel</w:t>
            </w:r>
          </w:p>
          <w:p w14:paraId="03E6F9A5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de complejidad.</w:t>
            </w:r>
          </w:p>
          <w:p w14:paraId="4F03F3E0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c) Ambulatoria: rehabilitación y seguimiento mediante un abordaje interdisciplinario, que permita formular y</w:t>
            </w:r>
          </w:p>
          <w:p w14:paraId="65AFB668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desarrollar el Plan Individualizado de Tratamiento (PIT), incluyendo un plan y/o entrega de insumos o productos</w:t>
            </w:r>
          </w:p>
          <w:p w14:paraId="20F5B26A" w14:textId="77777777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de apoyo, cuando son necesarios.</w:t>
            </w:r>
          </w:p>
          <w:p w14:paraId="76A4F8AE" w14:textId="055BE1C6" w:rsidR="00A7279F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 xml:space="preserve">• Fotografié y filmé las evidencias del estado de a vía de la señalización próxima al lugar del choque de latas y </w:t>
            </w:r>
            <w:r w:rsidR="00F63773" w:rsidRPr="00364B04">
              <w:rPr>
                <w:sz w:val="16"/>
                <w:szCs w:val="16"/>
              </w:rPr>
              <w:t>despejé</w:t>
            </w:r>
            <w:r w:rsidRPr="00364B04">
              <w:rPr>
                <w:sz w:val="16"/>
                <w:szCs w:val="16"/>
              </w:rPr>
              <w:t xml:space="preserve"> la vía</w:t>
            </w:r>
          </w:p>
          <w:p w14:paraId="3F4698B0" w14:textId="77777777" w:rsid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</w:p>
          <w:p w14:paraId="6C16DBA6" w14:textId="77777777" w:rsid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b/>
                <w:bCs/>
                <w:sz w:val="18"/>
                <w:szCs w:val="18"/>
              </w:rPr>
            </w:pPr>
            <w:r w:rsidRPr="00364B04">
              <w:rPr>
                <w:b/>
                <w:bCs/>
                <w:sz w:val="18"/>
                <w:szCs w:val="18"/>
              </w:rPr>
              <w:t>Seguimiento Y Control</w:t>
            </w:r>
          </w:p>
          <w:p w14:paraId="359C0FD3" w14:textId="77777777" w:rsid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b/>
                <w:bCs/>
                <w:sz w:val="18"/>
                <w:szCs w:val="18"/>
              </w:rPr>
            </w:pPr>
          </w:p>
          <w:p w14:paraId="4890A188" w14:textId="7C6E5731" w:rsidR="00364B04" w:rsidRPr="00364B04" w:rsidRDefault="00364B04" w:rsidP="00364B04">
            <w:pPr>
              <w:pStyle w:val="TableParagraph"/>
              <w:tabs>
                <w:tab w:val="left" w:pos="465"/>
              </w:tabs>
              <w:spacing w:before="31"/>
              <w:ind w:right="97"/>
              <w:jc w:val="both"/>
              <w:rPr>
                <w:sz w:val="16"/>
                <w:szCs w:val="16"/>
              </w:rPr>
            </w:pPr>
            <w:r w:rsidRPr="00364B04">
              <w:rPr>
                <w:sz w:val="16"/>
                <w:szCs w:val="16"/>
              </w:rPr>
              <w:t>Este plan de acción tendrá un seguimiento por del sistema de gestión de seguridad y salud en el trabajo anualmente, para verificar que se lleven las acciones preventivas y se realicen las operaciones de mantenimiento necesarios</w:t>
            </w:r>
          </w:p>
        </w:tc>
      </w:tr>
    </w:tbl>
    <w:p w14:paraId="6D212A86" w14:textId="5C237CB8" w:rsidR="00A7279F" w:rsidRDefault="00A7279F" w:rsidP="00A7279F"/>
    <w:sectPr w:rsidR="00A7279F" w:rsidSect="00D55C56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A0807" w14:textId="77777777" w:rsidR="002A5F82" w:rsidRDefault="002A5F82" w:rsidP="00FB4A27">
      <w:r>
        <w:separator/>
      </w:r>
    </w:p>
  </w:endnote>
  <w:endnote w:type="continuationSeparator" w:id="0">
    <w:p w14:paraId="3FE2B260" w14:textId="77777777" w:rsidR="002A5F82" w:rsidRDefault="002A5F82" w:rsidP="00FB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49F2" w14:textId="77777777" w:rsidR="002A5F82" w:rsidRDefault="002A5F82" w:rsidP="00FB4A27">
      <w:r>
        <w:separator/>
      </w:r>
    </w:p>
  </w:footnote>
  <w:footnote w:type="continuationSeparator" w:id="0">
    <w:p w14:paraId="394447F4" w14:textId="77777777" w:rsidR="002A5F82" w:rsidRDefault="002A5F82" w:rsidP="00FB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C779" w14:textId="475F86E9" w:rsidR="00FB4A27" w:rsidRDefault="00FB4A27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36C761DA" wp14:editId="7A3948D9">
          <wp:simplePos x="0" y="0"/>
          <wp:positionH relativeFrom="page">
            <wp:align>right</wp:align>
          </wp:positionH>
          <wp:positionV relativeFrom="margin">
            <wp:posOffset>-869950</wp:posOffset>
          </wp:positionV>
          <wp:extent cx="6703225" cy="1332689"/>
          <wp:effectExtent l="0" t="0" r="254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3225" cy="1332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9F5A6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BD41A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3F554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74701AF"/>
    <w:multiLevelType w:val="hybridMultilevel"/>
    <w:tmpl w:val="AB4C273E"/>
    <w:lvl w:ilvl="0" w:tplc="F8265DD8">
      <w:numFmt w:val="bullet"/>
      <w:lvlText w:val=""/>
      <w:lvlJc w:val="left"/>
      <w:pPr>
        <w:ind w:left="3694" w:hanging="142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9724E570">
      <w:numFmt w:val="bullet"/>
      <w:lvlText w:val="•"/>
      <w:lvlJc w:val="left"/>
      <w:pPr>
        <w:ind w:left="4043" w:hanging="142"/>
      </w:pPr>
      <w:rPr>
        <w:rFonts w:hint="default"/>
        <w:lang w:val="es-ES" w:eastAsia="en-US" w:bidi="ar-SA"/>
      </w:rPr>
    </w:lvl>
    <w:lvl w:ilvl="2" w:tplc="8FB81682">
      <w:numFmt w:val="bullet"/>
      <w:lvlText w:val="•"/>
      <w:lvlJc w:val="left"/>
      <w:pPr>
        <w:ind w:left="4387" w:hanging="142"/>
      </w:pPr>
      <w:rPr>
        <w:rFonts w:hint="default"/>
        <w:lang w:val="es-ES" w:eastAsia="en-US" w:bidi="ar-SA"/>
      </w:rPr>
    </w:lvl>
    <w:lvl w:ilvl="3" w:tplc="EEF271F8">
      <w:numFmt w:val="bullet"/>
      <w:lvlText w:val="•"/>
      <w:lvlJc w:val="left"/>
      <w:pPr>
        <w:ind w:left="4731" w:hanging="142"/>
      </w:pPr>
      <w:rPr>
        <w:rFonts w:hint="default"/>
        <w:lang w:val="es-ES" w:eastAsia="en-US" w:bidi="ar-SA"/>
      </w:rPr>
    </w:lvl>
    <w:lvl w:ilvl="4" w:tplc="A9629B7C">
      <w:numFmt w:val="bullet"/>
      <w:lvlText w:val="•"/>
      <w:lvlJc w:val="left"/>
      <w:pPr>
        <w:ind w:left="5075" w:hanging="142"/>
      </w:pPr>
      <w:rPr>
        <w:rFonts w:hint="default"/>
        <w:lang w:val="es-ES" w:eastAsia="en-US" w:bidi="ar-SA"/>
      </w:rPr>
    </w:lvl>
    <w:lvl w:ilvl="5" w:tplc="7854A41A">
      <w:numFmt w:val="bullet"/>
      <w:lvlText w:val="•"/>
      <w:lvlJc w:val="left"/>
      <w:pPr>
        <w:ind w:left="5419" w:hanging="142"/>
      </w:pPr>
      <w:rPr>
        <w:rFonts w:hint="default"/>
        <w:lang w:val="es-ES" w:eastAsia="en-US" w:bidi="ar-SA"/>
      </w:rPr>
    </w:lvl>
    <w:lvl w:ilvl="6" w:tplc="27507974">
      <w:numFmt w:val="bullet"/>
      <w:lvlText w:val="•"/>
      <w:lvlJc w:val="left"/>
      <w:pPr>
        <w:ind w:left="5763" w:hanging="142"/>
      </w:pPr>
      <w:rPr>
        <w:rFonts w:hint="default"/>
        <w:lang w:val="es-ES" w:eastAsia="en-US" w:bidi="ar-SA"/>
      </w:rPr>
    </w:lvl>
    <w:lvl w:ilvl="7" w:tplc="B2E23076">
      <w:numFmt w:val="bullet"/>
      <w:lvlText w:val="•"/>
      <w:lvlJc w:val="left"/>
      <w:pPr>
        <w:ind w:left="6107" w:hanging="142"/>
      </w:pPr>
      <w:rPr>
        <w:rFonts w:hint="default"/>
        <w:lang w:val="es-ES" w:eastAsia="en-US" w:bidi="ar-SA"/>
      </w:rPr>
    </w:lvl>
    <w:lvl w:ilvl="8" w:tplc="9DA06CC4">
      <w:numFmt w:val="bullet"/>
      <w:lvlText w:val="•"/>
      <w:lvlJc w:val="left"/>
      <w:pPr>
        <w:ind w:left="6451" w:hanging="142"/>
      </w:pPr>
      <w:rPr>
        <w:rFonts w:hint="default"/>
        <w:lang w:val="es-ES" w:eastAsia="en-US" w:bidi="ar-SA"/>
      </w:rPr>
    </w:lvl>
  </w:abstractNum>
  <w:abstractNum w:abstractNumId="4" w15:restartNumberingAfterBreak="0">
    <w:nsid w:val="79213108"/>
    <w:multiLevelType w:val="hybridMultilevel"/>
    <w:tmpl w:val="87CC1064"/>
    <w:lvl w:ilvl="0" w:tplc="1BB8C9C6">
      <w:numFmt w:val="bullet"/>
      <w:lvlText w:val="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18"/>
        <w:szCs w:val="18"/>
        <w:lang w:val="es-ES" w:eastAsia="en-US" w:bidi="ar-SA"/>
      </w:rPr>
    </w:lvl>
    <w:lvl w:ilvl="1" w:tplc="55E45C76">
      <w:numFmt w:val="bullet"/>
      <w:lvlText w:val="•"/>
      <w:lvlJc w:val="left"/>
      <w:pPr>
        <w:ind w:left="746" w:hanging="360"/>
      </w:pPr>
      <w:rPr>
        <w:rFonts w:hint="default"/>
        <w:lang w:val="es-ES" w:eastAsia="en-US" w:bidi="ar-SA"/>
      </w:rPr>
    </w:lvl>
    <w:lvl w:ilvl="2" w:tplc="956E1D4C">
      <w:numFmt w:val="bullet"/>
      <w:lvlText w:val="•"/>
      <w:lvlJc w:val="left"/>
      <w:pPr>
        <w:ind w:left="1033" w:hanging="360"/>
      </w:pPr>
      <w:rPr>
        <w:rFonts w:hint="default"/>
        <w:lang w:val="es-ES" w:eastAsia="en-US" w:bidi="ar-SA"/>
      </w:rPr>
    </w:lvl>
    <w:lvl w:ilvl="3" w:tplc="4C98B718">
      <w:numFmt w:val="bullet"/>
      <w:lvlText w:val="•"/>
      <w:lvlJc w:val="left"/>
      <w:pPr>
        <w:ind w:left="1320" w:hanging="360"/>
      </w:pPr>
      <w:rPr>
        <w:rFonts w:hint="default"/>
        <w:lang w:val="es-ES" w:eastAsia="en-US" w:bidi="ar-SA"/>
      </w:rPr>
    </w:lvl>
    <w:lvl w:ilvl="4" w:tplc="A0AC5758">
      <w:numFmt w:val="bullet"/>
      <w:lvlText w:val="•"/>
      <w:lvlJc w:val="left"/>
      <w:pPr>
        <w:ind w:left="1607" w:hanging="360"/>
      </w:pPr>
      <w:rPr>
        <w:rFonts w:hint="default"/>
        <w:lang w:val="es-ES" w:eastAsia="en-US" w:bidi="ar-SA"/>
      </w:rPr>
    </w:lvl>
    <w:lvl w:ilvl="5" w:tplc="1FD8F140">
      <w:numFmt w:val="bullet"/>
      <w:lvlText w:val="•"/>
      <w:lvlJc w:val="left"/>
      <w:pPr>
        <w:ind w:left="1894" w:hanging="360"/>
      </w:pPr>
      <w:rPr>
        <w:rFonts w:hint="default"/>
        <w:lang w:val="es-ES" w:eastAsia="en-US" w:bidi="ar-SA"/>
      </w:rPr>
    </w:lvl>
    <w:lvl w:ilvl="6" w:tplc="ADF040AA">
      <w:numFmt w:val="bullet"/>
      <w:lvlText w:val="•"/>
      <w:lvlJc w:val="left"/>
      <w:pPr>
        <w:ind w:left="2181" w:hanging="360"/>
      </w:pPr>
      <w:rPr>
        <w:rFonts w:hint="default"/>
        <w:lang w:val="es-ES" w:eastAsia="en-US" w:bidi="ar-SA"/>
      </w:rPr>
    </w:lvl>
    <w:lvl w:ilvl="7" w:tplc="0CB6F148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8" w:tplc="05F4C9F8">
      <w:numFmt w:val="bullet"/>
      <w:lvlText w:val="•"/>
      <w:lvlJc w:val="left"/>
      <w:pPr>
        <w:ind w:left="2755" w:hanging="360"/>
      </w:pPr>
      <w:rPr>
        <w:rFonts w:hint="default"/>
        <w:lang w:val="es-ES" w:eastAsia="en-US" w:bidi="ar-SA"/>
      </w:rPr>
    </w:lvl>
  </w:abstractNum>
  <w:num w:numId="1" w16cid:durableId="1601185062">
    <w:abstractNumId w:val="1"/>
  </w:num>
  <w:num w:numId="2" w16cid:durableId="732317489">
    <w:abstractNumId w:val="4"/>
  </w:num>
  <w:num w:numId="3" w16cid:durableId="1510291529">
    <w:abstractNumId w:val="3"/>
  </w:num>
  <w:num w:numId="4" w16cid:durableId="1658067435">
    <w:abstractNumId w:val="2"/>
  </w:num>
  <w:num w:numId="5" w16cid:durableId="71913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20"/>
    <w:rsid w:val="00021FAC"/>
    <w:rsid w:val="0009216C"/>
    <w:rsid w:val="001A67CB"/>
    <w:rsid w:val="001F4F24"/>
    <w:rsid w:val="0020349F"/>
    <w:rsid w:val="002A2B9A"/>
    <w:rsid w:val="002A5E0A"/>
    <w:rsid w:val="002A5F82"/>
    <w:rsid w:val="002A6ABC"/>
    <w:rsid w:val="002D6754"/>
    <w:rsid w:val="002F40A3"/>
    <w:rsid w:val="00364B04"/>
    <w:rsid w:val="003A175A"/>
    <w:rsid w:val="003F292E"/>
    <w:rsid w:val="004120E2"/>
    <w:rsid w:val="004771B2"/>
    <w:rsid w:val="004A518F"/>
    <w:rsid w:val="005B2ABA"/>
    <w:rsid w:val="005B475C"/>
    <w:rsid w:val="005F1841"/>
    <w:rsid w:val="0064054E"/>
    <w:rsid w:val="0069141F"/>
    <w:rsid w:val="006A7688"/>
    <w:rsid w:val="006B6663"/>
    <w:rsid w:val="006C3018"/>
    <w:rsid w:val="006C3331"/>
    <w:rsid w:val="006C74BD"/>
    <w:rsid w:val="006F3720"/>
    <w:rsid w:val="0074179D"/>
    <w:rsid w:val="00764106"/>
    <w:rsid w:val="00770577"/>
    <w:rsid w:val="007E598A"/>
    <w:rsid w:val="008A2A22"/>
    <w:rsid w:val="008D5299"/>
    <w:rsid w:val="0092669C"/>
    <w:rsid w:val="009D1FB4"/>
    <w:rsid w:val="00A1699D"/>
    <w:rsid w:val="00A223AB"/>
    <w:rsid w:val="00A7279F"/>
    <w:rsid w:val="00B76550"/>
    <w:rsid w:val="00B924D8"/>
    <w:rsid w:val="00C71D8C"/>
    <w:rsid w:val="00C85DC1"/>
    <w:rsid w:val="00C95593"/>
    <w:rsid w:val="00CA3485"/>
    <w:rsid w:val="00CD364A"/>
    <w:rsid w:val="00D40589"/>
    <w:rsid w:val="00D4237D"/>
    <w:rsid w:val="00D55C56"/>
    <w:rsid w:val="00E05E9F"/>
    <w:rsid w:val="00ED3C7F"/>
    <w:rsid w:val="00F63773"/>
    <w:rsid w:val="00F90458"/>
    <w:rsid w:val="00F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CAF4"/>
  <w15:chartTrackingRefBased/>
  <w15:docId w15:val="{0AADC9C1-C0ED-4954-8784-8E1797F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4237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7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37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237D"/>
  </w:style>
  <w:style w:type="paragraph" w:styleId="Prrafodelista">
    <w:name w:val="List Paragraph"/>
    <w:basedOn w:val="Normal"/>
    <w:uiPriority w:val="34"/>
    <w:qFormat/>
    <w:rsid w:val="008D529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B4A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4A27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B4A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4A27"/>
    <w:rPr>
      <w:rFonts w:ascii="Arial MT" w:eastAsia="Arial MT" w:hAnsi="Arial MT" w:cs="Arial MT"/>
      <w:kern w:val="0"/>
      <w:lang w:val="es-ES"/>
      <w14:ligatures w14:val="none"/>
    </w:rPr>
  </w:style>
  <w:style w:type="table" w:styleId="Tablaconcuadrcula4-nfasis3">
    <w:name w:val="Grid Table 4 Accent 3"/>
    <w:basedOn w:val="Tablanormal"/>
    <w:uiPriority w:val="49"/>
    <w:rsid w:val="006C30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5">
    <w:name w:val="Plain Table 5"/>
    <w:basedOn w:val="Tablanormal"/>
    <w:uiPriority w:val="45"/>
    <w:rsid w:val="00A727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A76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3E8DA-7598-4F1A-9DD8-E89884CD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Leydy Johanna Toro Peñaloza</dc:creator>
  <cp:keywords/>
  <dc:description/>
  <cp:lastModifiedBy>Nancy Johanna Moreno Perdigon</cp:lastModifiedBy>
  <cp:revision>2</cp:revision>
  <dcterms:created xsi:type="dcterms:W3CDTF">2026-08-06T14:47:00Z</dcterms:created>
  <dcterms:modified xsi:type="dcterms:W3CDTF">2026-08-06T14:47:00Z</dcterms:modified>
</cp:coreProperties>
</file>